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5CD18" w14:textId="77777777" w:rsidR="00EC66F8" w:rsidRDefault="00EC66F8" w:rsidP="00EC66F8">
      <w:pPr>
        <w:pStyle w:val="Heading1"/>
        <w:rPr>
          <w:color w:val="002060"/>
          <w:sz w:val="52"/>
          <w:szCs w:val="44"/>
          <w:lang w:val="en-US"/>
        </w:rPr>
      </w:pPr>
      <w:r>
        <w:rPr>
          <w:noProof/>
          <w:color w:val="002060"/>
          <w:sz w:val="44"/>
          <w:szCs w:val="44"/>
        </w:rPr>
        <w:drawing>
          <wp:anchor distT="0" distB="0" distL="114300" distR="114300" simplePos="0" relativeHeight="251661312" behindDoc="0" locked="0" layoutInCell="1" allowOverlap="1" wp14:anchorId="2B8AF4BF" wp14:editId="0CDC16DC">
            <wp:simplePos x="0" y="0"/>
            <wp:positionH relativeFrom="column">
              <wp:posOffset>2860040</wp:posOffset>
            </wp:positionH>
            <wp:positionV relativeFrom="paragraph">
              <wp:posOffset>179070</wp:posOffset>
            </wp:positionV>
            <wp:extent cx="2066925" cy="485775"/>
            <wp:effectExtent l="0" t="0" r="9525" b="0"/>
            <wp:wrapNone/>
            <wp:docPr id="3" name="Picture 5"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Blue Containe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66925" cy="485775"/>
                    </a:xfrm>
                    <a:prstGeom prst="rect">
                      <a:avLst/>
                    </a:prstGeom>
                    <a:noFill/>
                    <a:ln>
                      <a:noFill/>
                    </a:ln>
                  </pic:spPr>
                </pic:pic>
              </a:graphicData>
            </a:graphic>
          </wp:anchor>
        </w:drawing>
      </w:r>
      <w:r>
        <w:rPr>
          <w:noProof/>
          <w:color w:val="002060"/>
          <w:sz w:val="44"/>
          <w:szCs w:val="44"/>
        </w:rPr>
        <w:drawing>
          <wp:anchor distT="0" distB="0" distL="114300" distR="114300" simplePos="0" relativeHeight="251662336" behindDoc="0" locked="0" layoutInCell="1" allowOverlap="1" wp14:anchorId="7265B6BB" wp14:editId="432028B5">
            <wp:simplePos x="0" y="0"/>
            <wp:positionH relativeFrom="column">
              <wp:posOffset>5250815</wp:posOffset>
            </wp:positionH>
            <wp:positionV relativeFrom="paragraph">
              <wp:posOffset>102870</wp:posOffset>
            </wp:positionV>
            <wp:extent cx="1002665" cy="561975"/>
            <wp:effectExtent l="19050" t="0" r="6985" b="0"/>
            <wp:wrapNone/>
            <wp:docPr id="4" name="Picture 1" desc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png"/>
                    <pic:cNvPicPr/>
                  </pic:nvPicPr>
                  <pic:blipFill>
                    <a:blip r:embed="rId12" cstate="print"/>
                    <a:stretch>
                      <a:fillRect/>
                    </a:stretch>
                  </pic:blipFill>
                  <pic:spPr>
                    <a:xfrm>
                      <a:off x="0" y="0"/>
                      <a:ext cx="1002665" cy="561975"/>
                    </a:xfrm>
                    <a:prstGeom prst="rect">
                      <a:avLst/>
                    </a:prstGeom>
                  </pic:spPr>
                </pic:pic>
              </a:graphicData>
            </a:graphic>
          </wp:anchor>
        </w:drawing>
      </w:r>
    </w:p>
    <w:p w14:paraId="4E8A0F73" w14:textId="77777777" w:rsidR="00EC66F8" w:rsidRDefault="00EC66F8" w:rsidP="00EC66F8">
      <w:pPr>
        <w:rPr>
          <w:lang w:val="en-US"/>
        </w:rPr>
      </w:pPr>
    </w:p>
    <w:p w14:paraId="217F80D3" w14:textId="77777777" w:rsidR="00EC66F8" w:rsidRPr="00001ADA" w:rsidRDefault="00EC66F8" w:rsidP="00EC66F8">
      <w:pPr>
        <w:rPr>
          <w:lang w:val="en-US"/>
        </w:rPr>
      </w:pPr>
    </w:p>
    <w:p w14:paraId="337DF485" w14:textId="77777777" w:rsidR="00EC66F8" w:rsidRDefault="00EC66F8" w:rsidP="00EC66F8">
      <w:pPr>
        <w:pStyle w:val="Heading1"/>
        <w:rPr>
          <w:color w:val="002060"/>
          <w:sz w:val="44"/>
          <w:szCs w:val="44"/>
          <w:lang w:val="en-US"/>
        </w:rPr>
      </w:pPr>
      <w:r>
        <w:rPr>
          <w:color w:val="002060"/>
          <w:sz w:val="44"/>
          <w:szCs w:val="44"/>
          <w:lang w:val="en-US"/>
        </w:rPr>
        <w:t>Child Safe Standards</w:t>
      </w:r>
    </w:p>
    <w:p w14:paraId="021A724E" w14:textId="777E559C" w:rsidR="00EC66F8" w:rsidRPr="0095016F" w:rsidRDefault="00EC66F8" w:rsidP="00EC66F8">
      <w:pPr>
        <w:pStyle w:val="NormalWeb"/>
        <w:shd w:val="clear" w:color="auto" w:fill="FFFFFF"/>
        <w:spacing w:before="0" w:beforeAutospacing="0" w:after="0" w:afterAutospacing="0" w:line="326" w:lineRule="atLeast"/>
        <w:textAlignment w:val="baseline"/>
        <w:rPr>
          <w:rFonts w:ascii="Calibri" w:hAnsi="Calibri" w:cs="Calibri"/>
          <w:b/>
          <w:bCs/>
          <w:color w:val="28C4D8"/>
          <w:sz w:val="32"/>
          <w:bdr w:val="none" w:sz="0" w:space="0" w:color="auto" w:frame="1"/>
        </w:rPr>
      </w:pPr>
      <w:r>
        <w:rPr>
          <w:rFonts w:ascii="Calibri" w:hAnsi="Calibri" w:cs="Calibri"/>
          <w:b/>
          <w:bCs/>
          <w:color w:val="28C4D8"/>
          <w:sz w:val="32"/>
          <w:bdr w:val="none" w:sz="0" w:space="0" w:color="auto" w:frame="1"/>
        </w:rPr>
        <w:t>GUIDELINES FOR COMMUNICATION WHEN WORKING WITH CHILDREN</w:t>
      </w:r>
    </w:p>
    <w:p w14:paraId="4B9FC199" w14:textId="77777777" w:rsidR="00EC66F8" w:rsidRPr="00346FE6" w:rsidRDefault="00EC66F8" w:rsidP="00EC66F8">
      <w:pPr>
        <w:pStyle w:val="NormalWeb"/>
        <w:shd w:val="clear" w:color="auto" w:fill="FFFFFF"/>
        <w:spacing w:before="0" w:beforeAutospacing="0" w:after="0" w:afterAutospacing="0"/>
        <w:textAlignment w:val="baseline"/>
        <w:rPr>
          <w:rFonts w:asciiTheme="minorHAnsi" w:hAnsiTheme="minorHAnsi" w:cs="Calibri"/>
          <w:b/>
          <w:bCs/>
          <w:color w:val="28C4D8"/>
          <w:sz w:val="22"/>
          <w:szCs w:val="22"/>
          <w:bdr w:val="none" w:sz="0" w:space="0" w:color="auto" w:frame="1"/>
        </w:rPr>
      </w:pPr>
    </w:p>
    <w:p w14:paraId="4AD2EB51" w14:textId="77777777" w:rsidR="00EC66F8" w:rsidRDefault="00EC66F8" w:rsidP="00EC66F8">
      <w:pPr>
        <w:pStyle w:val="NormalWeb"/>
        <w:shd w:val="clear" w:color="auto" w:fill="FFFFFF"/>
        <w:spacing w:before="0" w:beforeAutospacing="0" w:after="0" w:afterAutospacing="0"/>
        <w:textAlignment w:val="baseline"/>
        <w:rPr>
          <w:rFonts w:asciiTheme="minorHAnsi" w:hAnsiTheme="minorHAnsi" w:cs="Calibri"/>
          <w:sz w:val="22"/>
          <w:szCs w:val="22"/>
        </w:rPr>
      </w:pPr>
    </w:p>
    <w:p w14:paraId="189A6004" w14:textId="41CDB9CB" w:rsidR="00EC66F8" w:rsidRPr="001D51C4" w:rsidRDefault="00EC66F8" w:rsidP="00EC66F8">
      <w:pPr>
        <w:rPr>
          <w:rFonts w:asciiTheme="minorHAnsi" w:eastAsia="Arial" w:hAnsiTheme="minorHAnsi" w:cstheme="minorHAnsi"/>
          <w:b/>
          <w:color w:val="000000" w:themeColor="text1"/>
        </w:rPr>
      </w:pPr>
      <w:r w:rsidRPr="001D51C4">
        <w:rPr>
          <w:rFonts w:asciiTheme="minorHAnsi" w:eastAsia="Arial" w:hAnsiTheme="minorHAnsi" w:cstheme="minorHAnsi"/>
          <w:b/>
          <w:color w:val="000000" w:themeColor="text1"/>
        </w:rPr>
        <w:t xml:space="preserve">The following </w:t>
      </w:r>
      <w:r w:rsidR="00ED22AA">
        <w:rPr>
          <w:rFonts w:asciiTheme="minorHAnsi" w:eastAsia="Arial" w:hAnsiTheme="minorHAnsi" w:cstheme="minorHAnsi"/>
          <w:b/>
          <w:color w:val="000000" w:themeColor="text1"/>
        </w:rPr>
        <w:t>c</w:t>
      </w:r>
      <w:r w:rsidRPr="001D51C4">
        <w:rPr>
          <w:rFonts w:asciiTheme="minorHAnsi" w:eastAsia="Arial" w:hAnsiTheme="minorHAnsi" w:cstheme="minorHAnsi"/>
          <w:b/>
          <w:color w:val="000000" w:themeColor="text1"/>
        </w:rPr>
        <w:t xml:space="preserve">hild </w:t>
      </w:r>
      <w:r w:rsidR="00ED22AA">
        <w:rPr>
          <w:rFonts w:asciiTheme="minorHAnsi" w:eastAsia="Arial" w:hAnsiTheme="minorHAnsi" w:cstheme="minorHAnsi"/>
          <w:b/>
          <w:color w:val="000000" w:themeColor="text1"/>
        </w:rPr>
        <w:t>s</w:t>
      </w:r>
      <w:r w:rsidRPr="001D51C4">
        <w:rPr>
          <w:rFonts w:asciiTheme="minorHAnsi" w:eastAsia="Arial" w:hAnsiTheme="minorHAnsi" w:cstheme="minorHAnsi"/>
          <w:b/>
          <w:color w:val="000000" w:themeColor="text1"/>
        </w:rPr>
        <w:t>afe resource is provided as a reference only.</w:t>
      </w:r>
    </w:p>
    <w:p w14:paraId="756227E8" w14:textId="77777777" w:rsidR="00EC66F8" w:rsidRDefault="00EC66F8" w:rsidP="00EC66F8">
      <w:pPr>
        <w:rPr>
          <w:rFonts w:asciiTheme="minorHAnsi" w:eastAsia="Arial" w:hAnsiTheme="minorHAnsi" w:cstheme="minorHAnsi"/>
          <w:color w:val="000000" w:themeColor="text1"/>
        </w:rPr>
      </w:pPr>
    </w:p>
    <w:p w14:paraId="51A1E0CC" w14:textId="57804D21" w:rsidR="00EC66F8" w:rsidRPr="001D51C4" w:rsidRDefault="00EC66F8" w:rsidP="00EC66F8">
      <w:pPr>
        <w:rPr>
          <w:rFonts w:asciiTheme="minorHAnsi" w:eastAsia="Arial" w:hAnsiTheme="minorHAnsi" w:cstheme="minorHAnsi"/>
          <w:color w:val="000000" w:themeColor="text1"/>
        </w:rPr>
      </w:pPr>
      <w:r w:rsidRPr="001D51C4">
        <w:rPr>
          <w:rFonts w:asciiTheme="minorHAnsi" w:eastAsia="Arial" w:hAnsiTheme="minorHAnsi" w:cstheme="minorHAnsi"/>
          <w:color w:val="000000" w:themeColor="text1"/>
        </w:rPr>
        <w:t xml:space="preserve">This document and its content </w:t>
      </w:r>
      <w:proofErr w:type="gramStart"/>
      <w:r w:rsidRPr="001D51C4">
        <w:rPr>
          <w:rFonts w:asciiTheme="minorHAnsi" w:eastAsia="Arial" w:hAnsiTheme="minorHAnsi" w:cstheme="minorHAnsi"/>
          <w:color w:val="000000" w:themeColor="text1"/>
        </w:rPr>
        <w:t>is</w:t>
      </w:r>
      <w:proofErr w:type="gramEnd"/>
      <w:r w:rsidRPr="001D51C4">
        <w:rPr>
          <w:rFonts w:asciiTheme="minorHAnsi" w:eastAsia="Arial" w:hAnsiTheme="minorHAnsi" w:cstheme="minorHAnsi"/>
          <w:color w:val="000000" w:themeColor="text1"/>
        </w:rPr>
        <w:t xml:space="preserve"> provided as a guide for what your organisation may consider for inclusion when drafting a Guide</w:t>
      </w:r>
      <w:r>
        <w:rPr>
          <w:rFonts w:asciiTheme="minorHAnsi" w:eastAsia="Arial" w:hAnsiTheme="minorHAnsi" w:cstheme="minorHAnsi"/>
          <w:color w:val="000000" w:themeColor="text1"/>
        </w:rPr>
        <w:t xml:space="preserve">lines for Communication when Working with Children resource </w:t>
      </w:r>
      <w:r w:rsidRPr="001D51C4">
        <w:rPr>
          <w:rFonts w:asciiTheme="minorHAnsi" w:eastAsia="Arial" w:hAnsiTheme="minorHAnsi" w:cstheme="minorHAnsi"/>
          <w:color w:val="000000" w:themeColor="text1"/>
        </w:rPr>
        <w:t>in line with</w:t>
      </w:r>
      <w:r w:rsidR="00691339">
        <w:rPr>
          <w:rFonts w:asciiTheme="minorHAnsi" w:eastAsia="Arial" w:hAnsiTheme="minorHAnsi" w:cstheme="minorHAnsi"/>
          <w:color w:val="000000" w:themeColor="text1"/>
        </w:rPr>
        <w:t xml:space="preserve"> the</w:t>
      </w:r>
      <w:r w:rsidRPr="001D51C4">
        <w:rPr>
          <w:rFonts w:asciiTheme="minorHAnsi" w:eastAsia="Arial" w:hAnsiTheme="minorHAnsi" w:cstheme="minorHAnsi"/>
          <w:color w:val="000000" w:themeColor="text1"/>
        </w:rPr>
        <w:t xml:space="preserve"> Victorian </w:t>
      </w:r>
      <w:r w:rsidRPr="00E019F5">
        <w:rPr>
          <w:rFonts w:asciiTheme="minorHAnsi" w:eastAsia="Arial" w:hAnsiTheme="minorHAnsi" w:cstheme="minorHAnsi"/>
          <w:color w:val="000000" w:themeColor="text1"/>
        </w:rPr>
        <w:t>Child Safe Standards</w:t>
      </w:r>
      <w:r w:rsidR="00691339">
        <w:rPr>
          <w:rFonts w:asciiTheme="minorHAnsi" w:eastAsia="Arial" w:hAnsiTheme="minorHAnsi" w:cstheme="minorHAnsi"/>
          <w:b/>
          <w:bCs/>
          <w:color w:val="000000" w:themeColor="text1"/>
        </w:rPr>
        <w:t>.</w:t>
      </w:r>
      <w:r w:rsidRPr="001D51C4">
        <w:rPr>
          <w:rFonts w:asciiTheme="minorHAnsi" w:eastAsia="Arial" w:hAnsiTheme="minorHAnsi" w:cstheme="minorHAnsi"/>
          <w:color w:val="000000" w:themeColor="text1"/>
        </w:rPr>
        <w:t xml:space="preserve"> Your organisation should also consider referencing any information, documents and strategies that might be specifically required for your sport and relevant to its circumstances, </w:t>
      </w:r>
      <w:proofErr w:type="gramStart"/>
      <w:r w:rsidRPr="001D51C4">
        <w:rPr>
          <w:rFonts w:asciiTheme="minorHAnsi" w:eastAsia="Arial" w:hAnsiTheme="minorHAnsi" w:cstheme="minorHAnsi"/>
          <w:color w:val="000000" w:themeColor="text1"/>
        </w:rPr>
        <w:t>structure</w:t>
      </w:r>
      <w:proofErr w:type="gramEnd"/>
      <w:r w:rsidRPr="001D51C4">
        <w:rPr>
          <w:rFonts w:asciiTheme="minorHAnsi" w:eastAsia="Arial" w:hAnsiTheme="minorHAnsi" w:cstheme="minorHAnsi"/>
          <w:color w:val="000000" w:themeColor="text1"/>
        </w:rPr>
        <w:t xml:space="preserve"> and operations.</w:t>
      </w:r>
    </w:p>
    <w:p w14:paraId="4A39D324" w14:textId="77777777" w:rsidR="00EC66F8" w:rsidRDefault="00EC66F8" w:rsidP="00EC66F8">
      <w:pPr>
        <w:rPr>
          <w:rFonts w:asciiTheme="minorHAnsi" w:eastAsia="Arial" w:hAnsiTheme="minorHAnsi" w:cstheme="minorHAnsi"/>
          <w:b/>
          <w:bCs/>
          <w:color w:val="000000" w:themeColor="text1"/>
        </w:rPr>
      </w:pPr>
    </w:p>
    <w:p w14:paraId="2765EE89" w14:textId="77777777" w:rsidR="00EC66F8" w:rsidRDefault="00EC66F8" w:rsidP="00EC66F8">
      <w:pPr>
        <w:rPr>
          <w:rFonts w:asciiTheme="minorHAnsi" w:eastAsia="Arial" w:hAnsiTheme="minorHAnsi" w:cstheme="minorHAnsi"/>
          <w:color w:val="000000" w:themeColor="text1"/>
        </w:rPr>
      </w:pPr>
      <w:r w:rsidRPr="001D51C4">
        <w:rPr>
          <w:rFonts w:asciiTheme="minorHAnsi" w:eastAsia="Arial" w:hAnsiTheme="minorHAnsi" w:cstheme="minorHAnsi"/>
          <w:b/>
          <w:bCs/>
          <w:color w:val="000000" w:themeColor="text1"/>
        </w:rPr>
        <w:t xml:space="preserve">Please note that references in [square brackets] throughout this document should be tailored for your sport or organisation’s policies and procedures, particularly in relation to the </w:t>
      </w:r>
      <w:r>
        <w:rPr>
          <w:rFonts w:asciiTheme="minorHAnsi" w:eastAsia="Arial" w:hAnsiTheme="minorHAnsi" w:cstheme="minorHAnsi"/>
          <w:b/>
          <w:bCs/>
          <w:color w:val="000000" w:themeColor="text1"/>
        </w:rPr>
        <w:t>codes of conduct or behaviour</w:t>
      </w:r>
      <w:r w:rsidRPr="001D51C4">
        <w:rPr>
          <w:rFonts w:asciiTheme="minorHAnsi" w:eastAsia="Arial" w:hAnsiTheme="minorHAnsi" w:cstheme="minorHAnsi"/>
          <w:b/>
          <w:bCs/>
          <w:color w:val="000000" w:themeColor="text1"/>
        </w:rPr>
        <w:t xml:space="preserve"> that your organisation or sport has in place.</w:t>
      </w:r>
    </w:p>
    <w:p w14:paraId="0C7CCB2D" w14:textId="77777777" w:rsidR="00EC66F8" w:rsidRDefault="00EC66F8" w:rsidP="00EC66F8">
      <w:pPr>
        <w:rPr>
          <w:rFonts w:asciiTheme="minorHAnsi" w:eastAsia="Arial" w:hAnsiTheme="minorHAnsi" w:cstheme="minorHAnsi"/>
          <w:color w:val="000000" w:themeColor="text1"/>
        </w:rPr>
      </w:pPr>
    </w:p>
    <w:p w14:paraId="2A8B22D0" w14:textId="77777777" w:rsidR="00EC66F8" w:rsidRPr="00EA4D2D" w:rsidRDefault="00EC66F8" w:rsidP="00EC66F8">
      <w:pPr>
        <w:rPr>
          <w:rFonts w:asciiTheme="minorHAnsi" w:eastAsia="Arial" w:hAnsiTheme="minorHAnsi" w:cstheme="minorHAnsi"/>
          <w:color w:val="000000" w:themeColor="text1"/>
        </w:rPr>
      </w:pPr>
      <w:r>
        <w:rPr>
          <w:rFonts w:asciiTheme="minorHAnsi" w:eastAsia="Arial" w:hAnsiTheme="minorHAnsi" w:cstheme="minorHAnsi"/>
          <w:color w:val="000000" w:themeColor="text1"/>
        </w:rPr>
        <w:t>Please also note that references to a “child” in this document is intended to include all children and young people under the age of 18 years.</w:t>
      </w:r>
    </w:p>
    <w:p w14:paraId="36C35882" w14:textId="77777777" w:rsidR="00EC66F8" w:rsidRDefault="00EC66F8" w:rsidP="00EC66F8">
      <w:pPr>
        <w:rPr>
          <w:rFonts w:asciiTheme="minorHAnsi" w:eastAsia="Arial" w:hAnsiTheme="minorHAnsi" w:cstheme="minorHAnsi"/>
          <w:color w:val="000000" w:themeColor="text1"/>
        </w:rPr>
      </w:pPr>
    </w:p>
    <w:p w14:paraId="7F274FFC" w14:textId="77777777" w:rsidR="00EC66F8" w:rsidRPr="001D51C4" w:rsidRDefault="00EC66F8" w:rsidP="00EC66F8">
      <w:pPr>
        <w:rPr>
          <w:rFonts w:asciiTheme="minorHAnsi" w:eastAsia="Arial" w:hAnsiTheme="minorHAnsi" w:cstheme="minorHAnsi"/>
          <w:color w:val="000000" w:themeColor="text1"/>
        </w:rPr>
      </w:pPr>
      <w:r w:rsidRPr="001D51C4">
        <w:rPr>
          <w:rFonts w:asciiTheme="minorHAnsi" w:eastAsia="Arial" w:hAnsiTheme="minorHAnsi" w:cstheme="minorHAnsi"/>
          <w:color w:val="000000" w:themeColor="text1"/>
        </w:rPr>
        <w:t xml:space="preserve">Vicsport reminds organisations that the information contained in this document is general in nature and should not be considered as a substitute for legal advice. </w:t>
      </w:r>
    </w:p>
    <w:p w14:paraId="223471CE" w14:textId="77777777" w:rsidR="00EC66F8" w:rsidRDefault="00EC66F8" w:rsidP="00EC66F8">
      <w:pPr>
        <w:pStyle w:val="Footer"/>
        <w:rPr>
          <w:rFonts w:asciiTheme="minorHAnsi" w:eastAsia="Arial" w:hAnsiTheme="minorHAnsi" w:cstheme="minorHAnsi"/>
          <w:color w:val="000000" w:themeColor="text1"/>
        </w:rPr>
      </w:pPr>
    </w:p>
    <w:p w14:paraId="50FEBE08" w14:textId="24855DE1" w:rsidR="00EC66F8" w:rsidRPr="001D51C4" w:rsidRDefault="00EC66F8" w:rsidP="00EC66F8">
      <w:pPr>
        <w:pStyle w:val="Footer"/>
        <w:rPr>
          <w:rFonts w:asciiTheme="minorHAnsi" w:eastAsia="Arial" w:hAnsiTheme="minorHAnsi" w:cstheme="minorHAnsi"/>
          <w:color w:val="000000" w:themeColor="text1"/>
        </w:rPr>
      </w:pPr>
      <w:r w:rsidRPr="001D51C4">
        <w:rPr>
          <w:rFonts w:asciiTheme="minorHAnsi" w:eastAsia="Arial" w:hAnsiTheme="minorHAnsi" w:cstheme="minorHAnsi"/>
          <w:color w:val="000000" w:themeColor="text1"/>
        </w:rPr>
        <w:t>Vicsport recommends sporting organisations develop a Guide</w:t>
      </w:r>
      <w:r>
        <w:rPr>
          <w:rFonts w:asciiTheme="minorHAnsi" w:eastAsia="Arial" w:hAnsiTheme="minorHAnsi" w:cstheme="minorHAnsi"/>
          <w:color w:val="000000" w:themeColor="text1"/>
        </w:rPr>
        <w:t xml:space="preserve">lines for Communication when Working with Children resource </w:t>
      </w:r>
      <w:r w:rsidRPr="001D51C4">
        <w:rPr>
          <w:rFonts w:asciiTheme="minorHAnsi" w:eastAsia="Arial" w:hAnsiTheme="minorHAnsi" w:cstheme="minorHAnsi"/>
          <w:color w:val="000000" w:themeColor="text1"/>
        </w:rPr>
        <w:t xml:space="preserve">with due consideration and consult </w:t>
      </w:r>
      <w:r w:rsidR="00D2730B">
        <w:rPr>
          <w:rFonts w:asciiTheme="minorHAnsi" w:eastAsia="Arial" w:hAnsiTheme="minorHAnsi" w:cstheme="minorHAnsi"/>
          <w:color w:val="000000" w:themeColor="text1"/>
        </w:rPr>
        <w:t xml:space="preserve">their state or national sporting </w:t>
      </w:r>
      <w:proofErr w:type="spellStart"/>
      <w:r w:rsidR="00D2730B">
        <w:rPr>
          <w:rFonts w:asciiTheme="minorHAnsi" w:eastAsia="Arial" w:hAnsiTheme="minorHAnsi" w:cstheme="minorHAnsi"/>
          <w:color w:val="000000" w:themeColor="text1"/>
        </w:rPr>
        <w:t>organistaion</w:t>
      </w:r>
      <w:proofErr w:type="spellEnd"/>
      <w:r w:rsidR="00D2730B">
        <w:rPr>
          <w:rFonts w:asciiTheme="minorHAnsi" w:eastAsia="Arial" w:hAnsiTheme="minorHAnsi" w:cstheme="minorHAnsi"/>
          <w:color w:val="000000" w:themeColor="text1"/>
        </w:rPr>
        <w:t xml:space="preserve">, </w:t>
      </w:r>
      <w:r w:rsidRPr="001D51C4">
        <w:rPr>
          <w:rFonts w:asciiTheme="minorHAnsi" w:eastAsia="Arial" w:hAnsiTheme="minorHAnsi" w:cstheme="minorHAnsi"/>
          <w:color w:val="000000" w:themeColor="text1"/>
        </w:rPr>
        <w:t>Vicsport, a child safe expert or legal advisor to assist with any questions.</w:t>
      </w:r>
    </w:p>
    <w:p w14:paraId="57CD1CB6" w14:textId="77777777" w:rsidR="00EC66F8" w:rsidRPr="00653E33" w:rsidRDefault="00EC66F8" w:rsidP="00EC66F8">
      <w:pPr>
        <w:pStyle w:val="DHHSbullet1"/>
        <w:numPr>
          <w:ilvl w:val="0"/>
          <w:numId w:val="0"/>
        </w:numPr>
        <w:ind w:left="568" w:hanging="284"/>
        <w:rPr>
          <w:rFonts w:asciiTheme="majorHAnsi" w:eastAsia="Times" w:hAnsiTheme="majorHAnsi" w:cstheme="majorHAnsi"/>
          <w:sz w:val="22"/>
          <w:szCs w:val="22"/>
        </w:rPr>
      </w:pPr>
    </w:p>
    <w:p w14:paraId="72D349DB" w14:textId="77777777" w:rsidR="00EC66F8" w:rsidRPr="00653E33" w:rsidRDefault="00EC66F8" w:rsidP="00EC66F8">
      <w:pPr>
        <w:pStyle w:val="DHHSbullet1"/>
        <w:numPr>
          <w:ilvl w:val="0"/>
          <w:numId w:val="0"/>
        </w:numPr>
        <w:ind w:left="568" w:hanging="284"/>
        <w:rPr>
          <w:rFonts w:asciiTheme="majorHAnsi" w:eastAsia="Times" w:hAnsiTheme="majorHAnsi" w:cstheme="majorHAnsi"/>
          <w:sz w:val="22"/>
          <w:szCs w:val="22"/>
        </w:rPr>
      </w:pPr>
    </w:p>
    <w:p w14:paraId="2EC54B4C" w14:textId="77777777" w:rsidR="00EC66F8" w:rsidRPr="00653E33" w:rsidRDefault="00EC66F8" w:rsidP="00EC66F8">
      <w:pPr>
        <w:pStyle w:val="DHHSbullet1"/>
        <w:numPr>
          <w:ilvl w:val="0"/>
          <w:numId w:val="0"/>
        </w:numPr>
        <w:ind w:left="568" w:hanging="284"/>
        <w:rPr>
          <w:rFonts w:asciiTheme="majorHAnsi" w:eastAsia="Times" w:hAnsiTheme="majorHAnsi" w:cstheme="majorHAnsi"/>
          <w:sz w:val="22"/>
          <w:szCs w:val="22"/>
        </w:rPr>
      </w:pPr>
    </w:p>
    <w:p w14:paraId="61E67C72" w14:textId="77777777" w:rsidR="00EC66F8" w:rsidRPr="00653E33" w:rsidRDefault="00EC66F8" w:rsidP="00EC66F8">
      <w:pPr>
        <w:pStyle w:val="DHHSbullet1"/>
        <w:numPr>
          <w:ilvl w:val="0"/>
          <w:numId w:val="0"/>
        </w:numPr>
        <w:ind w:left="568" w:hanging="284"/>
        <w:rPr>
          <w:rFonts w:asciiTheme="majorHAnsi" w:eastAsia="Times" w:hAnsiTheme="majorHAnsi" w:cstheme="majorHAnsi"/>
          <w:sz w:val="22"/>
          <w:szCs w:val="22"/>
        </w:rPr>
      </w:pPr>
    </w:p>
    <w:p w14:paraId="62411973" w14:textId="77777777" w:rsidR="00EC66F8" w:rsidRPr="00653E33" w:rsidRDefault="00EC66F8" w:rsidP="00EC66F8">
      <w:pPr>
        <w:pStyle w:val="DHHSbullet1"/>
        <w:numPr>
          <w:ilvl w:val="0"/>
          <w:numId w:val="0"/>
        </w:numPr>
        <w:ind w:left="568" w:hanging="284"/>
        <w:rPr>
          <w:rFonts w:asciiTheme="majorHAnsi" w:eastAsia="Times" w:hAnsiTheme="majorHAnsi" w:cstheme="majorHAnsi"/>
          <w:sz w:val="22"/>
          <w:szCs w:val="22"/>
        </w:rPr>
      </w:pPr>
    </w:p>
    <w:p w14:paraId="767A2A2A" w14:textId="77777777" w:rsidR="00EC66F8" w:rsidRPr="00653E33" w:rsidRDefault="00EC66F8" w:rsidP="00EC66F8">
      <w:pPr>
        <w:rPr>
          <w:rFonts w:asciiTheme="majorHAnsi" w:hAnsiTheme="majorHAnsi" w:cstheme="majorHAnsi"/>
          <w:b/>
          <w:bCs/>
          <w:color w:val="28C4D8"/>
          <w:bdr w:val="none" w:sz="0" w:space="0" w:color="auto" w:frame="1"/>
        </w:rPr>
      </w:pPr>
      <w:r w:rsidRPr="00653E33">
        <w:rPr>
          <w:rFonts w:asciiTheme="majorHAnsi" w:hAnsiTheme="majorHAnsi" w:cstheme="majorHAnsi"/>
          <w:b/>
          <w:bCs/>
          <w:color w:val="28C4D8"/>
          <w:bdr w:val="none" w:sz="0" w:space="0" w:color="auto" w:frame="1"/>
        </w:rPr>
        <w:t>Further Information</w:t>
      </w:r>
    </w:p>
    <w:p w14:paraId="47B081D9" w14:textId="77777777" w:rsidR="00EC66F8" w:rsidRPr="00653E33" w:rsidRDefault="00EC66F8" w:rsidP="00EC66F8">
      <w:pPr>
        <w:autoSpaceDE w:val="0"/>
        <w:autoSpaceDN w:val="0"/>
        <w:rPr>
          <w:rFonts w:asciiTheme="majorHAnsi" w:hAnsiTheme="majorHAnsi" w:cstheme="majorHAnsi"/>
          <w:b/>
        </w:rPr>
      </w:pPr>
      <w:r w:rsidRPr="00653E33">
        <w:rPr>
          <w:rFonts w:asciiTheme="majorHAnsi" w:hAnsiTheme="majorHAnsi" w:cstheme="majorHAnsi"/>
          <w:b/>
        </w:rPr>
        <w:t>P</w:t>
      </w:r>
      <w:r w:rsidRPr="00653E33">
        <w:rPr>
          <w:rFonts w:asciiTheme="majorHAnsi" w:hAnsiTheme="majorHAnsi" w:cstheme="majorHAnsi"/>
        </w:rPr>
        <w:t xml:space="preserve">  +61 3 9698 8100       </w:t>
      </w:r>
      <w:r w:rsidRPr="00653E33">
        <w:rPr>
          <w:rFonts w:asciiTheme="majorHAnsi" w:hAnsiTheme="majorHAnsi" w:cstheme="majorHAnsi"/>
          <w:b/>
        </w:rPr>
        <w:t>E</w:t>
      </w:r>
      <w:r w:rsidRPr="00653E33">
        <w:rPr>
          <w:rFonts w:asciiTheme="majorHAnsi" w:hAnsiTheme="majorHAnsi" w:cstheme="majorHAnsi"/>
        </w:rPr>
        <w:t xml:space="preserve">  </w:t>
      </w:r>
      <w:hyperlink r:id="rId13" w:history="1">
        <w:r w:rsidRPr="00653E33">
          <w:rPr>
            <w:rStyle w:val="Hyperlink"/>
            <w:rFonts w:asciiTheme="majorHAnsi" w:hAnsiTheme="majorHAnsi" w:cstheme="majorHAnsi"/>
          </w:rPr>
          <w:t>admin@vicsport.com.au</w:t>
        </w:r>
      </w:hyperlink>
      <w:r w:rsidRPr="00653E33">
        <w:rPr>
          <w:rFonts w:asciiTheme="majorHAnsi" w:hAnsiTheme="majorHAnsi" w:cstheme="majorHAnsi"/>
        </w:rPr>
        <w:t xml:space="preserve">      </w:t>
      </w:r>
      <w:r w:rsidRPr="00653E33">
        <w:rPr>
          <w:rFonts w:asciiTheme="majorHAnsi" w:hAnsiTheme="majorHAnsi" w:cstheme="majorHAnsi"/>
          <w:b/>
        </w:rPr>
        <w:t xml:space="preserve">W  </w:t>
      </w:r>
      <w:hyperlink r:id="rId14" w:history="1">
        <w:r w:rsidRPr="00653E33">
          <w:rPr>
            <w:rStyle w:val="Hyperlink"/>
            <w:rFonts w:asciiTheme="majorHAnsi" w:hAnsiTheme="majorHAnsi" w:cstheme="majorHAnsi"/>
          </w:rPr>
          <w:t>www.vicsport.com.au/child-safe-standards</w:t>
        </w:r>
      </w:hyperlink>
      <w:r w:rsidRPr="00653E33">
        <w:rPr>
          <w:rFonts w:asciiTheme="majorHAnsi" w:hAnsiTheme="majorHAnsi" w:cstheme="majorHAnsi"/>
        </w:rPr>
        <w:t xml:space="preserve">  </w:t>
      </w:r>
    </w:p>
    <w:p w14:paraId="59722D95" w14:textId="77777777" w:rsidR="00EC66F8" w:rsidRDefault="00EC66F8" w:rsidP="00EC66F8">
      <w:pPr>
        <w:jc w:val="center"/>
        <w:rPr>
          <w:bCs/>
          <w:i/>
          <w:color w:val="000000" w:themeColor="text1"/>
          <w:sz w:val="20"/>
          <w:bdr w:val="none" w:sz="0" w:space="0" w:color="auto" w:frame="1"/>
        </w:rPr>
      </w:pPr>
    </w:p>
    <w:p w14:paraId="0C4B9F79" w14:textId="77777777" w:rsidR="00EC66F8" w:rsidRDefault="00EC66F8" w:rsidP="00EC66F8">
      <w:pPr>
        <w:pStyle w:val="Heading3"/>
        <w:numPr>
          <w:ilvl w:val="2"/>
          <w:numId w:val="0"/>
        </w:numPr>
        <w:ind w:left="504" w:hanging="504"/>
        <w:rPr>
          <w:rFonts w:ascii="Arial" w:eastAsiaTheme="minorHAnsi" w:hAnsi="Arial" w:cs="Arial"/>
          <w:color w:val="28C4D8"/>
          <w:sz w:val="22"/>
          <w:szCs w:val="22"/>
          <w:bdr w:val="none" w:sz="0" w:space="0" w:color="auto" w:frame="1"/>
        </w:rPr>
      </w:pPr>
    </w:p>
    <w:p w14:paraId="764D6E48" w14:textId="77777777" w:rsidR="00EC66F8" w:rsidRDefault="00EC66F8" w:rsidP="00EC66F8">
      <w:pPr>
        <w:pStyle w:val="NormalWeb"/>
        <w:shd w:val="clear" w:color="auto" w:fill="FFFFFF"/>
        <w:spacing w:before="0" w:beforeAutospacing="0" w:after="0" w:afterAutospacing="0"/>
        <w:jc w:val="center"/>
        <w:textAlignment w:val="baseline"/>
        <w:rPr>
          <w:rFonts w:asciiTheme="minorHAnsi" w:eastAsia="Arial" w:hAnsiTheme="minorHAnsi" w:cstheme="minorHAnsi"/>
          <w:color w:val="000000" w:themeColor="text1"/>
          <w:sz w:val="22"/>
          <w:szCs w:val="22"/>
        </w:rPr>
      </w:pPr>
    </w:p>
    <w:p w14:paraId="015EB23C" w14:textId="33E7E87C" w:rsidR="00926D11" w:rsidRPr="00D955AC" w:rsidRDefault="00926D11" w:rsidP="00926D11">
      <w:pPr>
        <w:spacing w:after="200" w:line="276" w:lineRule="auto"/>
        <w:jc w:val="center"/>
        <w:rPr>
          <w:rFonts w:ascii="Arial" w:eastAsia="MS Mincho" w:hAnsi="Arial" w:cs="Times New Roman"/>
          <w:bCs/>
          <w:i/>
          <w:color w:val="000000"/>
          <w:kern w:val="2"/>
          <w:sz w:val="20"/>
          <w:bdr w:val="none" w:sz="0" w:space="0" w:color="auto" w:frame="1"/>
          <w:lang w:val="en-US" w:eastAsia="zh-CN"/>
        </w:rPr>
      </w:pPr>
      <w:r w:rsidRPr="00D955AC">
        <w:rPr>
          <w:rFonts w:ascii="Arial" w:eastAsia="MS Mincho" w:hAnsi="Arial" w:cs="Times New Roman"/>
          <w:bCs/>
          <w:i/>
          <w:color w:val="000000"/>
          <w:kern w:val="2"/>
          <w:sz w:val="20"/>
          <w:bdr w:val="none" w:sz="0" w:space="0" w:color="auto" w:frame="1"/>
          <w:lang w:val="en-US" w:eastAsia="zh-CN"/>
        </w:rPr>
        <w:t xml:space="preserve">This resource is supported by the </w:t>
      </w:r>
      <w:r w:rsidRPr="00D955AC">
        <w:rPr>
          <w:rFonts w:ascii="Arial" w:eastAsia="MS Mincho" w:hAnsi="Arial" w:cs="Times New Roman"/>
          <w:b/>
          <w:i/>
          <w:color w:val="000000"/>
          <w:kern w:val="2"/>
          <w:sz w:val="20"/>
          <w:bdr w:val="none" w:sz="0" w:space="0" w:color="auto" w:frame="1"/>
          <w:lang w:val="en-US" w:eastAsia="zh-CN"/>
        </w:rPr>
        <w:t>Victorian Government</w:t>
      </w:r>
      <w:r w:rsidRPr="00D955AC">
        <w:rPr>
          <w:rFonts w:ascii="Arial" w:eastAsia="MS Mincho" w:hAnsi="Arial" w:cs="Times New Roman"/>
          <w:bCs/>
          <w:i/>
          <w:color w:val="000000"/>
          <w:kern w:val="2"/>
          <w:sz w:val="20"/>
          <w:bdr w:val="none" w:sz="0" w:space="0" w:color="auto" w:frame="1"/>
          <w:lang w:val="en-US" w:eastAsia="zh-CN"/>
        </w:rPr>
        <w:t xml:space="preserve"> and has been developed in consultation with </w:t>
      </w:r>
      <w:r w:rsidRPr="00D955AC">
        <w:rPr>
          <w:rFonts w:ascii="Arial" w:eastAsia="MS Mincho" w:hAnsi="Arial" w:cs="Times New Roman"/>
          <w:b/>
          <w:i/>
          <w:color w:val="000000"/>
          <w:kern w:val="2"/>
          <w:sz w:val="20"/>
          <w:bdr w:val="none" w:sz="0" w:space="0" w:color="auto" w:frame="1"/>
          <w:lang w:val="en-US" w:eastAsia="zh-CN"/>
        </w:rPr>
        <w:t>Laura Johnston</w:t>
      </w:r>
      <w:r w:rsidRPr="00D955AC">
        <w:rPr>
          <w:rFonts w:ascii="Arial" w:eastAsia="MS Mincho" w:hAnsi="Arial" w:cs="Times New Roman"/>
          <w:bCs/>
          <w:i/>
          <w:color w:val="000000"/>
          <w:kern w:val="2"/>
          <w:sz w:val="20"/>
          <w:bdr w:val="none" w:sz="0" w:space="0" w:color="auto" w:frame="1"/>
          <w:lang w:val="en-US" w:eastAsia="zh-CN"/>
        </w:rPr>
        <w:t xml:space="preserve"> of </w:t>
      </w:r>
      <w:r w:rsidRPr="00D955AC">
        <w:rPr>
          <w:rFonts w:ascii="Arial" w:eastAsia="MS Mincho" w:hAnsi="Arial" w:cs="Times New Roman"/>
          <w:b/>
          <w:i/>
          <w:color w:val="000000"/>
          <w:kern w:val="2"/>
          <w:sz w:val="20"/>
          <w:bdr w:val="none" w:sz="0" w:space="0" w:color="auto" w:frame="1"/>
          <w:lang w:val="en-US" w:eastAsia="zh-CN"/>
        </w:rPr>
        <w:t>People, Integrity &amp; Culture Consulting</w:t>
      </w:r>
      <w:r w:rsidRPr="00D955AC">
        <w:rPr>
          <w:rFonts w:ascii="Arial" w:eastAsia="MS Mincho" w:hAnsi="Arial" w:cs="Times New Roman"/>
          <w:bCs/>
          <w:i/>
          <w:color w:val="000000"/>
          <w:kern w:val="2"/>
          <w:sz w:val="20"/>
          <w:bdr w:val="none" w:sz="0" w:space="0" w:color="auto" w:frame="1"/>
          <w:lang w:val="en-US" w:eastAsia="zh-CN"/>
        </w:rPr>
        <w:t>.</w:t>
      </w:r>
    </w:p>
    <w:p w14:paraId="1691BFA4" w14:textId="77777777" w:rsidR="00EC66F8" w:rsidRDefault="00EC66F8" w:rsidP="00EC66F8">
      <w:pPr>
        <w:pStyle w:val="NormalWeb"/>
        <w:shd w:val="clear" w:color="auto" w:fill="FFFFFF"/>
        <w:spacing w:before="0" w:beforeAutospacing="0" w:after="0" w:afterAutospacing="0"/>
        <w:textAlignment w:val="baseline"/>
        <w:rPr>
          <w:rFonts w:asciiTheme="minorHAnsi" w:hAnsiTheme="minorHAnsi" w:cs="Calibri"/>
          <w:sz w:val="22"/>
          <w:szCs w:val="22"/>
        </w:rPr>
      </w:pPr>
    </w:p>
    <w:p w14:paraId="7071BBCF" w14:textId="77777777" w:rsidR="00EC66F8" w:rsidRPr="00346FE6" w:rsidRDefault="00EC66F8" w:rsidP="00EC66F8">
      <w:pPr>
        <w:rPr>
          <w:rFonts w:asciiTheme="minorHAnsi" w:hAnsiTheme="minorHAnsi"/>
        </w:rPr>
      </w:pPr>
    </w:p>
    <w:p w14:paraId="7E71DD6A" w14:textId="77777777" w:rsidR="00DB7C78" w:rsidRDefault="00DB7C78">
      <w:pPr>
        <w:rPr>
          <w:rFonts w:asciiTheme="minorHAnsi" w:eastAsiaTheme="majorEastAsia" w:hAnsiTheme="minorHAnsi" w:cstheme="majorBidi"/>
          <w:b/>
          <w:color w:val="005493"/>
          <w:sz w:val="26"/>
          <w:szCs w:val="32"/>
        </w:rPr>
      </w:pPr>
      <w:r>
        <w:rPr>
          <w:rFonts w:asciiTheme="minorHAnsi" w:hAnsiTheme="minorHAnsi"/>
        </w:rPr>
        <w:br w:type="page"/>
      </w:r>
    </w:p>
    <w:p w14:paraId="71483706" w14:textId="5B10169E" w:rsidR="00DB7C78" w:rsidRPr="003A2FA4" w:rsidRDefault="00DB7C78" w:rsidP="003A2FA4">
      <w:pPr>
        <w:pStyle w:val="NormalWeb"/>
        <w:shd w:val="clear" w:color="auto" w:fill="FFFFFF"/>
        <w:spacing w:before="0" w:beforeAutospacing="0" w:after="0" w:afterAutospacing="0" w:line="326" w:lineRule="atLeast"/>
        <w:textAlignment w:val="baseline"/>
        <w:rPr>
          <w:rFonts w:ascii="Calibri" w:hAnsi="Calibri" w:cs="Calibri"/>
          <w:b/>
          <w:bCs/>
          <w:color w:val="28C4D8"/>
          <w:sz w:val="32"/>
          <w:bdr w:val="none" w:sz="0" w:space="0" w:color="auto" w:frame="1"/>
        </w:rPr>
      </w:pPr>
      <w:r w:rsidRPr="003A2FA4">
        <w:rPr>
          <w:rFonts w:asciiTheme="minorHAnsi" w:hAnsiTheme="minorHAnsi" w:cstheme="minorHAnsi"/>
          <w:b/>
          <w:bCs/>
          <w:color w:val="002060"/>
          <w:sz w:val="44"/>
          <w:szCs w:val="44"/>
          <w:lang w:val="en-US"/>
        </w:rPr>
        <w:lastRenderedPageBreak/>
        <w:t>Child Safe Standards</w:t>
      </w:r>
      <w:r w:rsidRPr="00CD304B">
        <w:rPr>
          <w:rFonts w:cstheme="minorHAnsi"/>
          <w:color w:val="003DB7"/>
          <w:sz w:val="32"/>
        </w:rPr>
        <w:t xml:space="preserve"> </w:t>
      </w:r>
      <w:r>
        <w:rPr>
          <w:rFonts w:cstheme="minorHAnsi"/>
          <w:color w:val="003DB7"/>
          <w:sz w:val="32"/>
        </w:rPr>
        <w:br/>
      </w:r>
      <w:r w:rsidR="003A2FA4">
        <w:rPr>
          <w:rFonts w:ascii="Calibri" w:hAnsi="Calibri" w:cs="Calibri"/>
          <w:b/>
          <w:bCs/>
          <w:color w:val="28C4D8"/>
          <w:sz w:val="32"/>
          <w:bdr w:val="none" w:sz="0" w:space="0" w:color="auto" w:frame="1"/>
        </w:rPr>
        <w:t>GUIDELINES FOR COMMUNICATION WHEN WORKING WITH CHILDREN</w:t>
      </w:r>
    </w:p>
    <w:p w14:paraId="7A73C368" w14:textId="77777777" w:rsidR="00DB7C78" w:rsidRDefault="00DB7C78" w:rsidP="00DB7C78">
      <w:pPr>
        <w:pStyle w:val="BodyText"/>
        <w:spacing w:line="276" w:lineRule="auto"/>
        <w:jc w:val="center"/>
        <w:rPr>
          <w:rFonts w:asciiTheme="minorHAnsi" w:hAnsiTheme="minorHAnsi" w:cstheme="minorHAnsi"/>
        </w:rPr>
      </w:pPr>
    </w:p>
    <w:tbl>
      <w:tblPr>
        <w:tblStyle w:val="TableGrid"/>
        <w:tblW w:w="0" w:type="auto"/>
        <w:tblLook w:val="04A0" w:firstRow="1" w:lastRow="0" w:firstColumn="1" w:lastColumn="0" w:noHBand="0" w:noVBand="1"/>
      </w:tblPr>
      <w:tblGrid>
        <w:gridCol w:w="2505"/>
        <w:gridCol w:w="7123"/>
      </w:tblGrid>
      <w:tr w:rsidR="00DB7C78" w:rsidRPr="003021E0" w14:paraId="65572B2B" w14:textId="77777777" w:rsidTr="00EC19CF">
        <w:tc>
          <w:tcPr>
            <w:tcW w:w="2505" w:type="dxa"/>
          </w:tcPr>
          <w:p w14:paraId="461C7214" w14:textId="77777777" w:rsidR="00DB7C78" w:rsidRPr="004D6C45" w:rsidRDefault="00DB7C78" w:rsidP="00EC19CF">
            <w:pPr>
              <w:pStyle w:val="BodyText"/>
              <w:spacing w:before="120" w:line="276" w:lineRule="auto"/>
              <w:rPr>
                <w:rFonts w:asciiTheme="minorHAnsi" w:hAnsiTheme="minorHAnsi" w:cstheme="minorHAnsi"/>
                <w:b/>
                <w:bCs/>
              </w:rPr>
            </w:pPr>
            <w:r w:rsidRPr="004D6C45">
              <w:rPr>
                <w:rFonts w:asciiTheme="minorHAnsi" w:hAnsiTheme="minorHAnsi" w:cstheme="minorHAnsi"/>
                <w:b/>
                <w:bCs/>
              </w:rPr>
              <w:t>Date created:</w:t>
            </w:r>
          </w:p>
        </w:tc>
        <w:tc>
          <w:tcPr>
            <w:tcW w:w="7123" w:type="dxa"/>
          </w:tcPr>
          <w:p w14:paraId="4C514880" w14:textId="77777777" w:rsidR="00DB7C78" w:rsidRPr="004D6C45" w:rsidRDefault="00DB7C78" w:rsidP="00EC19CF">
            <w:pPr>
              <w:pStyle w:val="BodyText"/>
              <w:spacing w:before="120" w:line="276" w:lineRule="auto"/>
              <w:rPr>
                <w:rFonts w:asciiTheme="minorHAnsi" w:hAnsiTheme="minorHAnsi" w:cstheme="minorHAnsi"/>
              </w:rPr>
            </w:pPr>
            <w:r w:rsidRPr="004D6C45">
              <w:rPr>
                <w:rFonts w:asciiTheme="minorHAnsi" w:hAnsiTheme="minorHAnsi" w:cstheme="minorHAnsi"/>
              </w:rPr>
              <w:t>[DATE]</w:t>
            </w:r>
          </w:p>
        </w:tc>
      </w:tr>
      <w:tr w:rsidR="00DB7C78" w:rsidRPr="003021E0" w14:paraId="76C8874E" w14:textId="77777777" w:rsidTr="00EC19CF">
        <w:tc>
          <w:tcPr>
            <w:tcW w:w="2505" w:type="dxa"/>
          </w:tcPr>
          <w:p w14:paraId="5C1FF433" w14:textId="77777777" w:rsidR="00DB7C78" w:rsidRPr="004D6C45" w:rsidRDefault="00DB7C78" w:rsidP="00EC19CF">
            <w:pPr>
              <w:pStyle w:val="BodyText"/>
              <w:spacing w:before="120" w:line="276" w:lineRule="auto"/>
              <w:rPr>
                <w:rFonts w:asciiTheme="minorHAnsi" w:hAnsiTheme="minorHAnsi" w:cstheme="minorHAnsi"/>
                <w:b/>
                <w:bCs/>
              </w:rPr>
            </w:pPr>
            <w:r w:rsidRPr="004D6C45">
              <w:rPr>
                <w:rFonts w:asciiTheme="minorHAnsi" w:hAnsiTheme="minorHAnsi" w:cstheme="minorHAnsi"/>
                <w:b/>
                <w:bCs/>
              </w:rPr>
              <w:t>Audience:</w:t>
            </w:r>
          </w:p>
        </w:tc>
        <w:tc>
          <w:tcPr>
            <w:tcW w:w="7123" w:type="dxa"/>
          </w:tcPr>
          <w:p w14:paraId="50E831BA" w14:textId="77777777" w:rsidR="00DB7C78" w:rsidRPr="004D6C45" w:rsidRDefault="00DB7C78" w:rsidP="00EC19CF">
            <w:pPr>
              <w:pStyle w:val="BodyText"/>
              <w:spacing w:before="120" w:line="276" w:lineRule="auto"/>
              <w:rPr>
                <w:rFonts w:asciiTheme="minorHAnsi" w:hAnsiTheme="minorHAnsi" w:cstheme="minorHAnsi"/>
              </w:rPr>
            </w:pPr>
            <w:r w:rsidRPr="004D6C45">
              <w:rPr>
                <w:rFonts w:asciiTheme="minorHAnsi" w:hAnsiTheme="minorHAnsi" w:cstheme="minorHAnsi"/>
              </w:rPr>
              <w:t>[Insert for your Organisation]</w:t>
            </w:r>
          </w:p>
        </w:tc>
      </w:tr>
      <w:tr w:rsidR="00DB7C78" w:rsidRPr="003021E0" w14:paraId="2D3E65D4" w14:textId="77777777" w:rsidTr="00EC19CF">
        <w:tc>
          <w:tcPr>
            <w:tcW w:w="2505" w:type="dxa"/>
          </w:tcPr>
          <w:p w14:paraId="05FBBA45" w14:textId="77777777" w:rsidR="00DB7C78" w:rsidRPr="004D6C45" w:rsidRDefault="00DB7C78" w:rsidP="00EC19CF">
            <w:pPr>
              <w:pStyle w:val="BodyText"/>
              <w:spacing w:before="120" w:line="276" w:lineRule="auto"/>
              <w:rPr>
                <w:rFonts w:asciiTheme="minorHAnsi" w:hAnsiTheme="minorHAnsi" w:cstheme="minorHAnsi"/>
                <w:b/>
                <w:bCs/>
              </w:rPr>
            </w:pPr>
            <w:r w:rsidRPr="004D6C45">
              <w:rPr>
                <w:rFonts w:asciiTheme="minorHAnsi" w:hAnsiTheme="minorHAnsi" w:cstheme="minorHAnsi"/>
                <w:b/>
                <w:bCs/>
              </w:rPr>
              <w:t>Version:</w:t>
            </w:r>
          </w:p>
        </w:tc>
        <w:tc>
          <w:tcPr>
            <w:tcW w:w="7123" w:type="dxa"/>
          </w:tcPr>
          <w:p w14:paraId="25259128" w14:textId="1601C714" w:rsidR="00DB7C78" w:rsidRPr="004D6C45" w:rsidRDefault="00DB7C78" w:rsidP="00EC19CF">
            <w:pPr>
              <w:pStyle w:val="BodyText"/>
              <w:spacing w:before="120" w:line="276" w:lineRule="auto"/>
              <w:rPr>
                <w:rFonts w:asciiTheme="minorHAnsi" w:hAnsiTheme="minorHAnsi" w:cstheme="minorHAnsi"/>
              </w:rPr>
            </w:pPr>
            <w:r w:rsidRPr="004D6C45">
              <w:rPr>
                <w:rFonts w:asciiTheme="minorHAnsi" w:hAnsiTheme="minorHAnsi" w:cstheme="minorHAnsi"/>
              </w:rPr>
              <w:t>202</w:t>
            </w:r>
            <w:r w:rsidR="00B61596" w:rsidRPr="004D6C45">
              <w:rPr>
                <w:rFonts w:asciiTheme="minorHAnsi" w:hAnsiTheme="minorHAnsi" w:cstheme="minorHAnsi"/>
              </w:rPr>
              <w:t>1</w:t>
            </w:r>
            <w:r w:rsidRPr="004D6C45">
              <w:rPr>
                <w:rFonts w:asciiTheme="minorHAnsi" w:hAnsiTheme="minorHAnsi" w:cstheme="minorHAnsi"/>
              </w:rPr>
              <w:t>:</w:t>
            </w:r>
            <w:r w:rsidR="00B61596" w:rsidRPr="004D6C45">
              <w:rPr>
                <w:rFonts w:asciiTheme="minorHAnsi" w:hAnsiTheme="minorHAnsi" w:cstheme="minorHAnsi"/>
              </w:rPr>
              <w:t>2</w:t>
            </w:r>
            <w:r w:rsidRPr="004D6C45">
              <w:rPr>
                <w:rFonts w:asciiTheme="minorHAnsi" w:hAnsiTheme="minorHAnsi" w:cstheme="minorHAnsi"/>
              </w:rPr>
              <w:t xml:space="preserve"> </w:t>
            </w:r>
          </w:p>
        </w:tc>
      </w:tr>
      <w:tr w:rsidR="00DB7C78" w:rsidRPr="003021E0" w14:paraId="05652918" w14:textId="77777777" w:rsidTr="00EC19CF">
        <w:tc>
          <w:tcPr>
            <w:tcW w:w="2505" w:type="dxa"/>
          </w:tcPr>
          <w:p w14:paraId="4DD535A1" w14:textId="77777777" w:rsidR="00DB7C78" w:rsidRPr="004D6C45" w:rsidRDefault="00DB7C78" w:rsidP="00EC19CF">
            <w:pPr>
              <w:pStyle w:val="BodyText"/>
              <w:spacing w:before="120" w:line="276" w:lineRule="auto"/>
              <w:rPr>
                <w:rFonts w:asciiTheme="minorHAnsi" w:hAnsiTheme="minorHAnsi" w:cstheme="minorHAnsi"/>
                <w:b/>
                <w:bCs/>
              </w:rPr>
            </w:pPr>
            <w:r w:rsidRPr="004D6C45">
              <w:rPr>
                <w:rFonts w:asciiTheme="minorHAnsi" w:hAnsiTheme="minorHAnsi" w:cstheme="minorHAnsi"/>
                <w:b/>
                <w:bCs/>
              </w:rPr>
              <w:t>Purpose of Document:</w:t>
            </w:r>
          </w:p>
        </w:tc>
        <w:tc>
          <w:tcPr>
            <w:tcW w:w="7123" w:type="dxa"/>
          </w:tcPr>
          <w:p w14:paraId="07774380" w14:textId="77777777" w:rsidR="00DB7C78" w:rsidRPr="004D6C45" w:rsidRDefault="00DB7C78" w:rsidP="00EC19CF">
            <w:pPr>
              <w:pStyle w:val="BodyText"/>
              <w:spacing w:before="120" w:line="276" w:lineRule="auto"/>
              <w:rPr>
                <w:rFonts w:asciiTheme="minorHAnsi" w:hAnsiTheme="minorHAnsi" w:cstheme="minorHAnsi"/>
              </w:rPr>
            </w:pPr>
            <w:r w:rsidRPr="004D6C45">
              <w:rPr>
                <w:rFonts w:asciiTheme="minorHAnsi" w:hAnsiTheme="minorHAnsi" w:cstheme="minorHAnsi"/>
              </w:rPr>
              <w:t xml:space="preserve">To guide all persons in [sport] working with Children or Young People as to necessary, </w:t>
            </w:r>
            <w:proofErr w:type="gramStart"/>
            <w:r w:rsidRPr="004D6C45">
              <w:rPr>
                <w:rFonts w:asciiTheme="minorHAnsi" w:hAnsiTheme="minorHAnsi" w:cstheme="minorHAnsi"/>
              </w:rPr>
              <w:t>appropriate</w:t>
            </w:r>
            <w:proofErr w:type="gramEnd"/>
            <w:r w:rsidRPr="004D6C45">
              <w:rPr>
                <w:rFonts w:asciiTheme="minorHAnsi" w:hAnsiTheme="minorHAnsi" w:cstheme="minorHAnsi"/>
              </w:rPr>
              <w:t xml:space="preserve"> and inappropriate communication with children</w:t>
            </w:r>
          </w:p>
        </w:tc>
      </w:tr>
      <w:tr w:rsidR="00DB7C78" w:rsidRPr="003021E0" w14:paraId="50F20E92" w14:textId="77777777" w:rsidTr="00EC19CF">
        <w:tc>
          <w:tcPr>
            <w:tcW w:w="2505" w:type="dxa"/>
          </w:tcPr>
          <w:p w14:paraId="14E63BEA" w14:textId="77777777" w:rsidR="00DB7C78" w:rsidRPr="004D6C45" w:rsidRDefault="00DB7C78" w:rsidP="00EC19CF">
            <w:pPr>
              <w:pStyle w:val="BodyText"/>
              <w:spacing w:before="120" w:line="276" w:lineRule="auto"/>
              <w:rPr>
                <w:rFonts w:asciiTheme="minorHAnsi" w:hAnsiTheme="minorHAnsi" w:cstheme="minorHAnsi"/>
                <w:b/>
                <w:bCs/>
              </w:rPr>
            </w:pPr>
            <w:r w:rsidRPr="004D6C45">
              <w:rPr>
                <w:rFonts w:asciiTheme="minorHAnsi" w:hAnsiTheme="minorHAnsi" w:cstheme="minorHAnsi"/>
                <w:b/>
                <w:bCs/>
              </w:rPr>
              <w:t>Actions:</w:t>
            </w:r>
          </w:p>
        </w:tc>
        <w:tc>
          <w:tcPr>
            <w:tcW w:w="7123" w:type="dxa"/>
          </w:tcPr>
          <w:p w14:paraId="5F952A57" w14:textId="77777777" w:rsidR="00DB7C78" w:rsidRPr="004D6C45" w:rsidRDefault="00DB7C78" w:rsidP="00EC19CF">
            <w:pPr>
              <w:pStyle w:val="BodyText"/>
              <w:widowControl w:val="0"/>
              <w:numPr>
                <w:ilvl w:val="0"/>
                <w:numId w:val="28"/>
              </w:numPr>
              <w:spacing w:after="0" w:line="276" w:lineRule="auto"/>
              <w:ind w:left="360" w:hanging="357"/>
              <w:rPr>
                <w:rFonts w:asciiTheme="minorHAnsi" w:hAnsiTheme="minorHAnsi" w:cstheme="minorHAnsi"/>
              </w:rPr>
            </w:pPr>
            <w:r w:rsidRPr="004D6C45">
              <w:rPr>
                <w:rFonts w:asciiTheme="minorHAnsi" w:hAnsiTheme="minorHAnsi" w:cstheme="minorHAnsi"/>
              </w:rPr>
              <w:t>[INSERT. EG: Read and understand.</w:t>
            </w:r>
          </w:p>
          <w:p w14:paraId="78863D7E" w14:textId="43E082FD" w:rsidR="00DB7C78" w:rsidRPr="004D6C45" w:rsidRDefault="00DB7C78" w:rsidP="00EC19CF">
            <w:pPr>
              <w:pStyle w:val="BodyText"/>
              <w:widowControl w:val="0"/>
              <w:numPr>
                <w:ilvl w:val="0"/>
                <w:numId w:val="28"/>
              </w:numPr>
              <w:spacing w:after="0" w:line="276" w:lineRule="auto"/>
              <w:ind w:left="360" w:hanging="357"/>
              <w:rPr>
                <w:rFonts w:asciiTheme="minorHAnsi" w:hAnsiTheme="minorHAnsi" w:cstheme="minorHAnsi"/>
              </w:rPr>
            </w:pPr>
            <w:r w:rsidRPr="004D6C45">
              <w:rPr>
                <w:rFonts w:asciiTheme="minorHAnsi" w:hAnsiTheme="minorHAnsi" w:cstheme="minorHAnsi"/>
              </w:rPr>
              <w:t>Encourage others to read and understand</w:t>
            </w:r>
            <w:r w:rsidR="00BC1307" w:rsidRPr="004D6C45">
              <w:rPr>
                <w:rFonts w:asciiTheme="minorHAnsi" w:hAnsiTheme="minorHAnsi" w:cstheme="minorHAnsi"/>
              </w:rPr>
              <w:t>]</w:t>
            </w:r>
          </w:p>
        </w:tc>
      </w:tr>
      <w:tr w:rsidR="00DB7C78" w:rsidRPr="003021E0" w14:paraId="541E3641" w14:textId="77777777" w:rsidTr="00EC19CF">
        <w:tc>
          <w:tcPr>
            <w:tcW w:w="2505" w:type="dxa"/>
          </w:tcPr>
          <w:p w14:paraId="7125E45B" w14:textId="77777777" w:rsidR="00DB7C78" w:rsidRPr="004D6C45" w:rsidRDefault="00DB7C78" w:rsidP="00EC19CF">
            <w:pPr>
              <w:pStyle w:val="BodyText"/>
              <w:spacing w:before="120" w:line="276" w:lineRule="auto"/>
              <w:rPr>
                <w:rFonts w:asciiTheme="minorHAnsi" w:hAnsiTheme="minorHAnsi" w:cstheme="minorHAnsi"/>
                <w:b/>
                <w:bCs/>
              </w:rPr>
            </w:pPr>
            <w:r w:rsidRPr="004D6C45">
              <w:rPr>
                <w:rFonts w:asciiTheme="minorHAnsi" w:hAnsiTheme="minorHAnsi" w:cstheme="minorHAnsi"/>
                <w:b/>
                <w:bCs/>
              </w:rPr>
              <w:t>Review:</w:t>
            </w:r>
          </w:p>
        </w:tc>
        <w:tc>
          <w:tcPr>
            <w:tcW w:w="7123" w:type="dxa"/>
          </w:tcPr>
          <w:p w14:paraId="55B677C9" w14:textId="77777777" w:rsidR="00DB7C78" w:rsidRPr="004D6C45" w:rsidRDefault="00DB7C78" w:rsidP="00EC19CF">
            <w:pPr>
              <w:pStyle w:val="BodyText"/>
              <w:spacing w:before="120" w:line="276" w:lineRule="auto"/>
              <w:rPr>
                <w:rFonts w:asciiTheme="minorHAnsi" w:hAnsiTheme="minorHAnsi" w:cstheme="minorHAnsi"/>
              </w:rPr>
            </w:pPr>
            <w:r w:rsidRPr="004D6C45">
              <w:rPr>
                <w:rFonts w:asciiTheme="minorHAnsi" w:hAnsiTheme="minorHAnsi" w:cstheme="minorHAnsi"/>
              </w:rPr>
              <w:t>[1 Year Later than date] if not prior</w:t>
            </w:r>
          </w:p>
        </w:tc>
      </w:tr>
      <w:tr w:rsidR="00DB7C78" w:rsidRPr="003021E0" w14:paraId="0B262564" w14:textId="77777777" w:rsidTr="00EC19CF">
        <w:tc>
          <w:tcPr>
            <w:tcW w:w="2505" w:type="dxa"/>
          </w:tcPr>
          <w:p w14:paraId="26144C75" w14:textId="77777777" w:rsidR="00DB7C78" w:rsidRPr="004D6C45" w:rsidRDefault="00DB7C78" w:rsidP="00EC19CF">
            <w:pPr>
              <w:pStyle w:val="BodyText"/>
              <w:spacing w:before="120" w:line="276" w:lineRule="auto"/>
              <w:rPr>
                <w:rFonts w:asciiTheme="minorHAnsi" w:hAnsiTheme="minorHAnsi" w:cstheme="minorHAnsi"/>
                <w:b/>
                <w:bCs/>
              </w:rPr>
            </w:pPr>
            <w:r w:rsidRPr="004D6C45">
              <w:rPr>
                <w:rFonts w:asciiTheme="minorHAnsi" w:hAnsiTheme="minorHAnsi" w:cstheme="minorHAnsi"/>
                <w:b/>
                <w:bCs/>
              </w:rPr>
              <w:t>[ORGANISATION] Contact:</w:t>
            </w:r>
          </w:p>
        </w:tc>
        <w:tc>
          <w:tcPr>
            <w:tcW w:w="7123" w:type="dxa"/>
          </w:tcPr>
          <w:p w14:paraId="73C5ED1B" w14:textId="77777777" w:rsidR="00DB7C78" w:rsidRPr="004D6C45" w:rsidRDefault="00DB7C78" w:rsidP="00EC19CF">
            <w:pPr>
              <w:pStyle w:val="BodyText"/>
              <w:spacing w:before="120" w:line="276" w:lineRule="auto"/>
              <w:rPr>
                <w:rFonts w:asciiTheme="minorHAnsi" w:hAnsiTheme="minorHAnsi" w:cstheme="minorHAnsi"/>
              </w:rPr>
            </w:pPr>
            <w:r w:rsidRPr="004D6C45">
              <w:rPr>
                <w:rFonts w:asciiTheme="minorHAnsi" w:hAnsiTheme="minorHAnsi" w:cstheme="minorHAnsi"/>
              </w:rPr>
              <w:t>[INSERT NAME]</w:t>
            </w:r>
          </w:p>
        </w:tc>
      </w:tr>
      <w:tr w:rsidR="00DB7C78" w:rsidRPr="003021E0" w14:paraId="4695D650" w14:textId="77777777" w:rsidTr="00EC19CF">
        <w:tc>
          <w:tcPr>
            <w:tcW w:w="2505" w:type="dxa"/>
          </w:tcPr>
          <w:p w14:paraId="5175151D" w14:textId="77777777" w:rsidR="00DB7C78" w:rsidRPr="004D6C45" w:rsidRDefault="00DB7C78" w:rsidP="00EC19CF">
            <w:pPr>
              <w:pStyle w:val="BodyText"/>
              <w:spacing w:before="120" w:line="276" w:lineRule="auto"/>
              <w:rPr>
                <w:rFonts w:asciiTheme="minorHAnsi" w:hAnsiTheme="minorHAnsi" w:cstheme="minorHAnsi"/>
                <w:b/>
                <w:bCs/>
              </w:rPr>
            </w:pPr>
            <w:r w:rsidRPr="004D6C45">
              <w:rPr>
                <w:rFonts w:asciiTheme="minorHAnsi" w:hAnsiTheme="minorHAnsi" w:cstheme="minorHAnsi"/>
                <w:b/>
                <w:bCs/>
              </w:rPr>
              <w:t>Contents:</w:t>
            </w:r>
          </w:p>
          <w:p w14:paraId="13B7E4B0" w14:textId="77777777" w:rsidR="00DB7C78" w:rsidRPr="004D6C45" w:rsidRDefault="00DB7C78" w:rsidP="00EC19CF">
            <w:pPr>
              <w:pStyle w:val="BodyText"/>
              <w:spacing w:before="120" w:line="276" w:lineRule="auto"/>
              <w:rPr>
                <w:rFonts w:asciiTheme="minorHAnsi" w:hAnsiTheme="minorHAnsi" w:cstheme="minorHAnsi"/>
                <w:b/>
                <w:bCs/>
              </w:rPr>
            </w:pPr>
          </w:p>
        </w:tc>
        <w:tc>
          <w:tcPr>
            <w:tcW w:w="7123" w:type="dxa"/>
          </w:tcPr>
          <w:p w14:paraId="10CCDDAD" w14:textId="77777777" w:rsidR="00DB7C78" w:rsidRPr="004D6C45" w:rsidRDefault="00DB7C78" w:rsidP="00EC19CF">
            <w:pPr>
              <w:pStyle w:val="BodyText"/>
              <w:spacing w:before="120" w:line="276" w:lineRule="auto"/>
              <w:rPr>
                <w:rFonts w:asciiTheme="minorHAnsi" w:hAnsiTheme="minorHAnsi" w:cstheme="minorHAnsi"/>
              </w:rPr>
            </w:pPr>
            <w:r w:rsidRPr="004D6C45">
              <w:rPr>
                <w:rFonts w:asciiTheme="minorHAnsi" w:hAnsiTheme="minorHAnsi" w:cstheme="minorHAnsi"/>
                <w:b/>
                <w:bCs/>
              </w:rPr>
              <w:t>Document(s)</w:t>
            </w:r>
            <w:r w:rsidRPr="004D6C45">
              <w:rPr>
                <w:rFonts w:asciiTheme="minorHAnsi" w:hAnsiTheme="minorHAnsi" w:cstheme="minorHAnsi"/>
                <w:b/>
                <w:bCs/>
              </w:rPr>
              <w:tab/>
            </w:r>
            <w:r w:rsidRPr="004D6C45">
              <w:rPr>
                <w:rFonts w:asciiTheme="minorHAnsi" w:hAnsiTheme="minorHAnsi" w:cstheme="minorHAnsi"/>
                <w:b/>
                <w:bCs/>
              </w:rPr>
              <w:tab/>
            </w:r>
            <w:r w:rsidRPr="004D6C45">
              <w:rPr>
                <w:rFonts w:asciiTheme="minorHAnsi" w:hAnsiTheme="minorHAnsi" w:cstheme="minorHAnsi"/>
                <w:b/>
                <w:bCs/>
              </w:rPr>
              <w:tab/>
              <w:t xml:space="preserve">          </w:t>
            </w:r>
            <w:r w:rsidRPr="004D6C45">
              <w:rPr>
                <w:rFonts w:asciiTheme="minorHAnsi" w:hAnsiTheme="minorHAnsi" w:cstheme="minorHAnsi"/>
                <w:b/>
                <w:bCs/>
              </w:rPr>
              <w:tab/>
            </w:r>
            <w:r w:rsidRPr="004D6C45">
              <w:rPr>
                <w:rFonts w:asciiTheme="minorHAnsi" w:hAnsiTheme="minorHAnsi" w:cstheme="minorHAnsi"/>
                <w:b/>
                <w:bCs/>
              </w:rPr>
              <w:tab/>
            </w:r>
            <w:r w:rsidRPr="004D6C45">
              <w:rPr>
                <w:rFonts w:asciiTheme="minorHAnsi" w:hAnsiTheme="minorHAnsi" w:cstheme="minorHAnsi"/>
                <w:b/>
                <w:bCs/>
              </w:rPr>
              <w:tab/>
            </w:r>
            <w:r w:rsidRPr="004D6C45">
              <w:rPr>
                <w:rFonts w:asciiTheme="minorHAnsi" w:hAnsiTheme="minorHAnsi" w:cstheme="minorHAnsi"/>
                <w:b/>
                <w:bCs/>
              </w:rPr>
              <w:tab/>
              <w:t xml:space="preserve">           Page</w:t>
            </w:r>
          </w:p>
          <w:p w14:paraId="1E60EFFF" w14:textId="77777777" w:rsidR="00DB7C78" w:rsidRPr="004D6C45" w:rsidRDefault="00DB7C78" w:rsidP="00EC19CF">
            <w:pPr>
              <w:pStyle w:val="BodyText"/>
              <w:spacing w:before="120" w:line="276" w:lineRule="auto"/>
              <w:rPr>
                <w:rFonts w:asciiTheme="minorHAnsi" w:hAnsiTheme="minorHAnsi" w:cstheme="minorHAnsi"/>
              </w:rPr>
            </w:pPr>
            <w:r w:rsidRPr="004D6C45">
              <w:rPr>
                <w:rFonts w:asciiTheme="minorHAnsi" w:hAnsiTheme="minorHAnsi" w:cstheme="minorHAnsi"/>
              </w:rPr>
              <w:t>Guidelines for Communication when Working with Children in Sport</w:t>
            </w:r>
            <w:r w:rsidRPr="004D6C45">
              <w:rPr>
                <w:rFonts w:asciiTheme="minorHAnsi" w:hAnsiTheme="minorHAnsi" w:cstheme="minorHAnsi"/>
              </w:rPr>
              <w:tab/>
              <w:t>3</w:t>
            </w:r>
          </w:p>
          <w:p w14:paraId="07E3BB51" w14:textId="77777777" w:rsidR="00DB7C78" w:rsidRPr="004D6C45" w:rsidRDefault="00DB7C78" w:rsidP="00EC19CF">
            <w:pPr>
              <w:pStyle w:val="BodyText"/>
              <w:spacing w:before="120" w:line="276" w:lineRule="auto"/>
              <w:ind w:left="720"/>
              <w:rPr>
                <w:rFonts w:asciiTheme="minorHAnsi" w:hAnsiTheme="minorHAnsi" w:cstheme="minorHAnsi"/>
              </w:rPr>
            </w:pPr>
          </w:p>
        </w:tc>
      </w:tr>
      <w:tr w:rsidR="00DB7C78" w:rsidRPr="003021E0" w14:paraId="25603A85" w14:textId="77777777" w:rsidTr="00EC19CF">
        <w:tc>
          <w:tcPr>
            <w:tcW w:w="2505" w:type="dxa"/>
          </w:tcPr>
          <w:p w14:paraId="7D4B8444" w14:textId="77777777" w:rsidR="00DB7C78" w:rsidRPr="004D6C45" w:rsidRDefault="00DB7C78" w:rsidP="00EC19CF">
            <w:pPr>
              <w:pStyle w:val="BodyText"/>
              <w:spacing w:before="120" w:line="276" w:lineRule="auto"/>
              <w:rPr>
                <w:rFonts w:asciiTheme="minorHAnsi" w:hAnsiTheme="minorHAnsi" w:cstheme="minorHAnsi"/>
                <w:b/>
                <w:bCs/>
              </w:rPr>
            </w:pPr>
            <w:r w:rsidRPr="004D6C45">
              <w:rPr>
                <w:rFonts w:asciiTheme="minorHAnsi" w:hAnsiTheme="minorHAnsi" w:cstheme="minorHAnsi"/>
                <w:b/>
                <w:bCs/>
              </w:rPr>
              <w:t>Other relevant resources (see [ORGANISATION] website) [and insert hyperlinks to all resources listed]:</w:t>
            </w:r>
          </w:p>
        </w:tc>
        <w:tc>
          <w:tcPr>
            <w:tcW w:w="7123" w:type="dxa"/>
          </w:tcPr>
          <w:p w14:paraId="551E104D" w14:textId="77777777" w:rsidR="00DB7C78" w:rsidRPr="004D6C45" w:rsidRDefault="00DB7C78" w:rsidP="00EC19CF">
            <w:pPr>
              <w:pStyle w:val="BodyText"/>
              <w:spacing w:before="120" w:line="276" w:lineRule="auto"/>
              <w:rPr>
                <w:rFonts w:asciiTheme="minorHAnsi" w:hAnsiTheme="minorHAnsi" w:cstheme="minorHAnsi"/>
              </w:rPr>
            </w:pPr>
            <w:r w:rsidRPr="004D6C45">
              <w:rPr>
                <w:rFonts w:asciiTheme="minorHAnsi" w:hAnsiTheme="minorHAnsi" w:cstheme="minorHAnsi"/>
              </w:rPr>
              <w:t>[AMEND ONCE RESOURCE NAMES ARE FINALISED FOR YOUR SPORT – EG:</w:t>
            </w:r>
          </w:p>
          <w:p w14:paraId="7D642D84" w14:textId="77777777" w:rsidR="00DB7C78" w:rsidRPr="004D6C45" w:rsidRDefault="00DB7C78" w:rsidP="00EC19CF">
            <w:pPr>
              <w:pStyle w:val="BodyText"/>
              <w:widowControl w:val="0"/>
              <w:numPr>
                <w:ilvl w:val="0"/>
                <w:numId w:val="29"/>
              </w:numPr>
              <w:spacing w:before="120" w:after="0" w:line="276" w:lineRule="auto"/>
              <w:rPr>
                <w:rFonts w:asciiTheme="minorHAnsi" w:hAnsiTheme="minorHAnsi" w:cstheme="minorHAnsi"/>
              </w:rPr>
            </w:pPr>
            <w:r w:rsidRPr="004D6C45">
              <w:rPr>
                <w:rFonts w:asciiTheme="minorHAnsi" w:hAnsiTheme="minorHAnsi" w:cstheme="minorHAnsi"/>
              </w:rPr>
              <w:t>Child Safe User Guide</w:t>
            </w:r>
          </w:p>
          <w:p w14:paraId="07330F1A" w14:textId="77777777" w:rsidR="00DB7C78" w:rsidRPr="004D6C45" w:rsidRDefault="00DB7C78" w:rsidP="00EC19CF">
            <w:pPr>
              <w:pStyle w:val="BodyText"/>
              <w:widowControl w:val="0"/>
              <w:numPr>
                <w:ilvl w:val="0"/>
                <w:numId w:val="29"/>
              </w:numPr>
              <w:spacing w:before="120" w:after="0" w:line="276" w:lineRule="auto"/>
              <w:rPr>
                <w:rFonts w:asciiTheme="minorHAnsi" w:hAnsiTheme="minorHAnsi" w:cstheme="minorHAnsi"/>
              </w:rPr>
            </w:pPr>
            <w:r w:rsidRPr="004D6C45">
              <w:rPr>
                <w:rFonts w:asciiTheme="minorHAnsi" w:hAnsiTheme="minorHAnsi" w:cstheme="minorHAnsi"/>
              </w:rPr>
              <w:t>Summary of the Code of Conduct for dealing with Children &amp; Young People</w:t>
            </w:r>
          </w:p>
          <w:p w14:paraId="4CD70C85" w14:textId="77777777" w:rsidR="00DB7C78" w:rsidRPr="004D6C45" w:rsidRDefault="00DB7C78" w:rsidP="00EC19CF">
            <w:pPr>
              <w:pStyle w:val="BodyText"/>
              <w:widowControl w:val="0"/>
              <w:numPr>
                <w:ilvl w:val="0"/>
                <w:numId w:val="29"/>
              </w:numPr>
              <w:spacing w:before="120" w:after="0" w:line="276" w:lineRule="auto"/>
              <w:rPr>
                <w:rFonts w:asciiTheme="minorHAnsi" w:hAnsiTheme="minorHAnsi" w:cstheme="minorHAnsi"/>
              </w:rPr>
            </w:pPr>
            <w:r w:rsidRPr="004D6C45">
              <w:rPr>
                <w:rFonts w:asciiTheme="minorHAnsi" w:hAnsiTheme="minorHAnsi" w:cstheme="minorHAnsi"/>
              </w:rPr>
              <w:t>Child Safe Parents and Guardians Guide</w:t>
            </w:r>
          </w:p>
          <w:p w14:paraId="71082D5E" w14:textId="77777777" w:rsidR="00DB7C78" w:rsidRPr="004D6C45" w:rsidRDefault="00DB7C78" w:rsidP="00EC19CF">
            <w:pPr>
              <w:pStyle w:val="BodyText"/>
              <w:widowControl w:val="0"/>
              <w:numPr>
                <w:ilvl w:val="0"/>
                <w:numId w:val="29"/>
              </w:numPr>
              <w:spacing w:before="120" w:after="0" w:line="276" w:lineRule="auto"/>
              <w:rPr>
                <w:rFonts w:asciiTheme="minorHAnsi" w:hAnsiTheme="minorHAnsi" w:cstheme="minorHAnsi"/>
                <w:b/>
                <w:bCs/>
              </w:rPr>
            </w:pPr>
            <w:r w:rsidRPr="004D6C45">
              <w:rPr>
                <w:rFonts w:asciiTheme="minorHAnsi" w:hAnsiTheme="minorHAnsi" w:cstheme="minorHAnsi"/>
              </w:rPr>
              <w:t>Kids Guide</w:t>
            </w:r>
          </w:p>
          <w:p w14:paraId="61C1744B" w14:textId="77777777" w:rsidR="00DB7C78" w:rsidRPr="004D6C45" w:rsidRDefault="00DB7C78" w:rsidP="00EC19CF">
            <w:pPr>
              <w:pStyle w:val="BodyText"/>
              <w:widowControl w:val="0"/>
              <w:numPr>
                <w:ilvl w:val="0"/>
                <w:numId w:val="29"/>
              </w:numPr>
              <w:spacing w:before="120" w:after="0" w:line="276" w:lineRule="auto"/>
              <w:rPr>
                <w:rFonts w:asciiTheme="minorHAnsi" w:hAnsiTheme="minorHAnsi" w:cstheme="minorHAnsi"/>
              </w:rPr>
            </w:pPr>
            <w:r w:rsidRPr="004D6C45">
              <w:rPr>
                <w:rFonts w:asciiTheme="minorHAnsi" w:hAnsiTheme="minorHAnsi" w:cstheme="minorHAnsi"/>
              </w:rPr>
              <w:t>Guidance to deal with Child Safe Concerns</w:t>
            </w:r>
          </w:p>
          <w:p w14:paraId="559758E8" w14:textId="77777777" w:rsidR="00DB7C78" w:rsidRPr="004D6C45" w:rsidRDefault="00DB7C78" w:rsidP="00EC19CF">
            <w:pPr>
              <w:pStyle w:val="BodyText"/>
              <w:widowControl w:val="0"/>
              <w:numPr>
                <w:ilvl w:val="0"/>
                <w:numId w:val="29"/>
              </w:numPr>
              <w:spacing w:before="120" w:after="0" w:line="276" w:lineRule="auto"/>
              <w:rPr>
                <w:rFonts w:asciiTheme="minorHAnsi" w:hAnsiTheme="minorHAnsi" w:cstheme="minorHAnsi"/>
              </w:rPr>
            </w:pPr>
            <w:r w:rsidRPr="004D6C45">
              <w:rPr>
                <w:rFonts w:asciiTheme="minorHAnsi" w:hAnsiTheme="minorHAnsi" w:cstheme="minorHAnsi"/>
              </w:rPr>
              <w:t>Tips and Scripts for Complaint Management</w:t>
            </w:r>
            <w:r w:rsidRPr="004D6C45">
              <w:rPr>
                <w:rFonts w:asciiTheme="minorHAnsi" w:hAnsiTheme="minorHAnsi" w:cstheme="minorHAnsi"/>
              </w:rPr>
              <w:tab/>
            </w:r>
            <w:r w:rsidRPr="004D6C45">
              <w:rPr>
                <w:rFonts w:asciiTheme="minorHAnsi" w:hAnsiTheme="minorHAnsi" w:cstheme="minorHAnsi"/>
              </w:rPr>
              <w:tab/>
            </w:r>
            <w:r w:rsidRPr="004D6C45">
              <w:rPr>
                <w:rFonts w:asciiTheme="minorHAnsi" w:hAnsiTheme="minorHAnsi" w:cstheme="minorHAnsi"/>
              </w:rPr>
              <w:tab/>
            </w:r>
          </w:p>
          <w:p w14:paraId="2A3A9932" w14:textId="77777777" w:rsidR="00DB7C78" w:rsidRPr="004D6C45" w:rsidRDefault="00DB7C78" w:rsidP="00EC19CF">
            <w:pPr>
              <w:pStyle w:val="BodyText"/>
              <w:widowControl w:val="0"/>
              <w:numPr>
                <w:ilvl w:val="0"/>
                <w:numId w:val="29"/>
              </w:numPr>
              <w:spacing w:before="120" w:after="0" w:line="276" w:lineRule="auto"/>
              <w:rPr>
                <w:rFonts w:asciiTheme="minorHAnsi" w:hAnsiTheme="minorHAnsi" w:cstheme="minorHAnsi"/>
                <w:b/>
                <w:bCs/>
              </w:rPr>
            </w:pPr>
            <w:r w:rsidRPr="004D6C45">
              <w:rPr>
                <w:rFonts w:asciiTheme="minorHAnsi" w:hAnsiTheme="minorHAnsi" w:cstheme="minorHAnsi"/>
              </w:rPr>
              <w:t>Form – Confidential Record of Child Safe Concern</w:t>
            </w:r>
          </w:p>
          <w:p w14:paraId="2513CFA2" w14:textId="170DECD1" w:rsidR="00DB7C78" w:rsidRPr="004D6C45" w:rsidRDefault="00DB7C78" w:rsidP="00EC19CF">
            <w:pPr>
              <w:pStyle w:val="BodyText"/>
              <w:widowControl w:val="0"/>
              <w:numPr>
                <w:ilvl w:val="0"/>
                <w:numId w:val="29"/>
              </w:numPr>
              <w:spacing w:before="120" w:after="0" w:line="276" w:lineRule="auto"/>
              <w:rPr>
                <w:rFonts w:asciiTheme="minorHAnsi" w:hAnsiTheme="minorHAnsi" w:cstheme="minorHAnsi"/>
                <w:b/>
                <w:bCs/>
              </w:rPr>
            </w:pPr>
            <w:proofErr w:type="spellStart"/>
            <w:r w:rsidRPr="004D6C45">
              <w:rPr>
                <w:rFonts w:asciiTheme="minorHAnsi" w:hAnsiTheme="minorHAnsi" w:cstheme="minorHAnsi"/>
              </w:rPr>
              <w:t>eSafety</w:t>
            </w:r>
            <w:proofErr w:type="spellEnd"/>
            <w:r w:rsidRPr="004D6C45">
              <w:rPr>
                <w:rFonts w:asciiTheme="minorHAnsi" w:hAnsiTheme="minorHAnsi" w:cstheme="minorHAnsi"/>
              </w:rPr>
              <w:t xml:space="preserve"> Guide</w:t>
            </w:r>
            <w:r w:rsidR="00BC1307" w:rsidRPr="004D6C45">
              <w:rPr>
                <w:rFonts w:asciiTheme="minorHAnsi" w:hAnsiTheme="minorHAnsi" w:cstheme="minorHAnsi"/>
              </w:rPr>
              <w:t>]</w:t>
            </w:r>
          </w:p>
          <w:p w14:paraId="041143BC" w14:textId="77777777" w:rsidR="00DB7C78" w:rsidRPr="004D6C45" w:rsidRDefault="00DB7C78" w:rsidP="00EC19CF">
            <w:pPr>
              <w:pStyle w:val="BodyText"/>
              <w:spacing w:before="120" w:line="276" w:lineRule="auto"/>
              <w:ind w:left="720"/>
              <w:rPr>
                <w:rFonts w:asciiTheme="minorHAnsi" w:hAnsiTheme="minorHAnsi" w:cstheme="minorHAnsi"/>
              </w:rPr>
            </w:pPr>
          </w:p>
        </w:tc>
      </w:tr>
    </w:tbl>
    <w:p w14:paraId="563EEE1B" w14:textId="4A9E29C7" w:rsidR="00EC66F8" w:rsidRPr="007B28F6" w:rsidRDefault="00EC66F8" w:rsidP="007B28F6">
      <w:pPr>
        <w:pStyle w:val="NormalWeb"/>
        <w:shd w:val="clear" w:color="auto" w:fill="FFFFFF"/>
        <w:spacing w:before="0" w:beforeAutospacing="0" w:after="0" w:afterAutospacing="0" w:line="326" w:lineRule="atLeast"/>
        <w:textAlignment w:val="baseline"/>
        <w:rPr>
          <w:rFonts w:ascii="Calibri" w:hAnsi="Calibri" w:cs="Calibri"/>
          <w:b/>
          <w:bCs/>
          <w:color w:val="28C4D8"/>
          <w:sz w:val="32"/>
          <w:bdr w:val="none" w:sz="0" w:space="0" w:color="auto" w:frame="1"/>
        </w:rPr>
      </w:pPr>
      <w:r>
        <w:rPr>
          <w:rFonts w:asciiTheme="minorHAnsi" w:hAnsiTheme="minorHAnsi"/>
        </w:rPr>
        <w:br w:type="column"/>
      </w:r>
      <w:r w:rsidR="007B28F6" w:rsidRPr="003A2FA4">
        <w:rPr>
          <w:rFonts w:asciiTheme="minorHAnsi" w:hAnsiTheme="minorHAnsi" w:cstheme="minorHAnsi"/>
          <w:b/>
          <w:bCs/>
          <w:color w:val="002060"/>
          <w:sz w:val="44"/>
          <w:szCs w:val="44"/>
          <w:lang w:val="en-US"/>
        </w:rPr>
        <w:lastRenderedPageBreak/>
        <w:t>Child Safe Standards</w:t>
      </w:r>
      <w:r w:rsidR="007B28F6" w:rsidRPr="00CD304B">
        <w:rPr>
          <w:rFonts w:cstheme="minorHAnsi"/>
          <w:color w:val="003DB7"/>
          <w:sz w:val="32"/>
        </w:rPr>
        <w:t xml:space="preserve"> </w:t>
      </w:r>
      <w:r w:rsidR="007B28F6">
        <w:rPr>
          <w:rFonts w:cstheme="minorHAnsi"/>
          <w:color w:val="003DB7"/>
          <w:sz w:val="32"/>
        </w:rPr>
        <w:br/>
      </w:r>
      <w:r w:rsidR="007B28F6">
        <w:rPr>
          <w:rFonts w:ascii="Calibri" w:hAnsi="Calibri" w:cs="Calibri"/>
          <w:b/>
          <w:bCs/>
          <w:color w:val="28C4D8"/>
          <w:sz w:val="32"/>
          <w:bdr w:val="none" w:sz="0" w:space="0" w:color="auto" w:frame="1"/>
        </w:rPr>
        <w:t>GUIDELINES FOR COMMUNICATION WHEN WORKING WITH CHILDREN</w:t>
      </w:r>
    </w:p>
    <w:p w14:paraId="4FA07701" w14:textId="53F65C77" w:rsidR="00D41A37" w:rsidRDefault="00E4297D" w:rsidP="0074709B">
      <w:r>
        <w:br/>
      </w:r>
      <w:r w:rsidR="00D41A37">
        <w:t xml:space="preserve">Communication is at the core of club and sport connections, as well as ensuring that participants achieve what they want to achieve in being involved in your sport. When communicating with children, everyone involved in the sport must be aware of the organisation or sport’s Code of Behaviour or Conduct, as well the broader child safe policies and procedures.  </w:t>
      </w:r>
    </w:p>
    <w:p w14:paraId="22E82897" w14:textId="77777777" w:rsidR="00D41A37" w:rsidRDefault="00D41A37" w:rsidP="0074709B"/>
    <w:p w14:paraId="4B67CBAC" w14:textId="1A1E94E6" w:rsidR="00D41A37" w:rsidRDefault="00001FE5" w:rsidP="0074709B">
      <w:r>
        <w:t xml:space="preserve">Best practice Codes of Behaviour or Conduct </w:t>
      </w:r>
      <w:r w:rsidR="002A0D63">
        <w:t xml:space="preserve">within sporting organisations </w:t>
      </w:r>
      <w:r>
        <w:t>specify</w:t>
      </w:r>
      <w:r w:rsidR="00D41A37">
        <w:t xml:space="preserve"> that communication with kids </w:t>
      </w:r>
      <w:r w:rsidR="00D65ACB">
        <w:t>should always b</w:t>
      </w:r>
      <w:r w:rsidR="00D41A37">
        <w:t>e:</w:t>
      </w:r>
    </w:p>
    <w:p w14:paraId="564F5392" w14:textId="701BD994" w:rsidR="00D41A37" w:rsidRDefault="00987CC0" w:rsidP="00D41A37">
      <w:pPr>
        <w:pStyle w:val="ListParagraph"/>
        <w:numPr>
          <w:ilvl w:val="0"/>
          <w:numId w:val="26"/>
        </w:numPr>
      </w:pPr>
      <w:r>
        <w:t xml:space="preserve">Age </w:t>
      </w:r>
      <w:proofErr w:type="gramStart"/>
      <w:r>
        <w:t>a</w:t>
      </w:r>
      <w:r w:rsidR="00D41A37">
        <w:t>ppropriate;</w:t>
      </w:r>
      <w:proofErr w:type="gramEnd"/>
      <w:r w:rsidR="00D41A37">
        <w:t xml:space="preserve"> </w:t>
      </w:r>
    </w:p>
    <w:p w14:paraId="57CC3EF3" w14:textId="73762FBE" w:rsidR="00001FE5" w:rsidRDefault="00001FE5" w:rsidP="00D41A37">
      <w:pPr>
        <w:pStyle w:val="ListParagraph"/>
        <w:numPr>
          <w:ilvl w:val="0"/>
          <w:numId w:val="26"/>
        </w:numPr>
      </w:pPr>
      <w:r>
        <w:t>About the sport or club (</w:t>
      </w:r>
      <w:proofErr w:type="spellStart"/>
      <w:r>
        <w:t>ie</w:t>
      </w:r>
      <w:proofErr w:type="spellEnd"/>
      <w:r>
        <w:t>, not personal</w:t>
      </w:r>
      <w:proofErr w:type="gramStart"/>
      <w:r>
        <w:t>);</w:t>
      </w:r>
      <w:proofErr w:type="gramEnd"/>
    </w:p>
    <w:p w14:paraId="7DA0ABEF" w14:textId="028019B4" w:rsidR="00D41A37" w:rsidRDefault="00001FE5" w:rsidP="00D41A37">
      <w:pPr>
        <w:pStyle w:val="ListParagraph"/>
        <w:numPr>
          <w:ilvl w:val="0"/>
          <w:numId w:val="26"/>
        </w:numPr>
      </w:pPr>
      <w:r>
        <w:t xml:space="preserve">Using encouraging </w:t>
      </w:r>
      <w:proofErr w:type="spellStart"/>
      <w:r>
        <w:t>languance</w:t>
      </w:r>
      <w:proofErr w:type="spellEnd"/>
      <w:r>
        <w:t xml:space="preserve"> and tone of voice; </w:t>
      </w:r>
      <w:r w:rsidR="00D41A37">
        <w:t>and</w:t>
      </w:r>
    </w:p>
    <w:p w14:paraId="6D586AE3" w14:textId="63D87643" w:rsidR="00D41A37" w:rsidRDefault="00001FE5" w:rsidP="00E019F5">
      <w:pPr>
        <w:pStyle w:val="ListParagraph"/>
        <w:numPr>
          <w:ilvl w:val="0"/>
          <w:numId w:val="26"/>
        </w:numPr>
      </w:pPr>
      <w:r>
        <w:t>At the very least, within sight of others, but preferably in the presence of others, including for online or virtual communication means (</w:t>
      </w:r>
      <w:proofErr w:type="spellStart"/>
      <w:r>
        <w:t>eg</w:t>
      </w:r>
      <w:proofErr w:type="spellEnd"/>
      <w:r>
        <w:t xml:space="preserve">, copying in other adults/parents to text messages, </w:t>
      </w:r>
      <w:proofErr w:type="gramStart"/>
      <w:r>
        <w:t>emails</w:t>
      </w:r>
      <w:proofErr w:type="gramEnd"/>
      <w:r>
        <w:t xml:space="preserve"> or communications via apps such as Team App). </w:t>
      </w:r>
    </w:p>
    <w:p w14:paraId="1AF81AB7" w14:textId="77777777" w:rsidR="00001FE5" w:rsidRDefault="00001FE5" w:rsidP="0074709B"/>
    <w:p w14:paraId="3B25A19F" w14:textId="777706DC" w:rsidR="00001FE5" w:rsidRPr="00D25221" w:rsidRDefault="002816FA" w:rsidP="00001FE5">
      <w:pPr>
        <w:pStyle w:val="NormalWeb"/>
        <w:shd w:val="clear" w:color="auto" w:fill="FFFFFF"/>
        <w:spacing w:before="0" w:beforeAutospacing="0" w:after="0" w:afterAutospacing="0"/>
        <w:textAlignment w:val="baseline"/>
        <w:rPr>
          <w:rFonts w:ascii="Calibri" w:eastAsiaTheme="minorHAnsi" w:hAnsi="Calibri" w:cs="Calibri"/>
          <w:sz w:val="22"/>
          <w:szCs w:val="22"/>
        </w:rPr>
      </w:pPr>
      <w:r w:rsidRPr="00E019F5">
        <w:rPr>
          <w:rFonts w:asciiTheme="minorHAnsi" w:hAnsiTheme="minorHAnsi"/>
          <w:sz w:val="22"/>
          <w:szCs w:val="22"/>
        </w:rPr>
        <w:t>A</w:t>
      </w:r>
      <w:r w:rsidR="00161ABD" w:rsidRPr="00E019F5">
        <w:rPr>
          <w:rFonts w:asciiTheme="minorHAnsi" w:hAnsiTheme="minorHAnsi"/>
          <w:sz w:val="22"/>
          <w:szCs w:val="22"/>
        </w:rPr>
        <w:t>n</w:t>
      </w:r>
      <w:r w:rsidRPr="00E019F5">
        <w:rPr>
          <w:rFonts w:asciiTheme="minorHAnsi" w:hAnsiTheme="minorHAnsi"/>
          <w:sz w:val="22"/>
          <w:szCs w:val="22"/>
        </w:rPr>
        <w:t xml:space="preserve"> example of this may be advising </w:t>
      </w:r>
      <w:r w:rsidR="00D65ACB" w:rsidRPr="00E019F5">
        <w:rPr>
          <w:rFonts w:asciiTheme="minorHAnsi" w:hAnsiTheme="minorHAnsi"/>
          <w:sz w:val="22"/>
          <w:szCs w:val="22"/>
        </w:rPr>
        <w:t xml:space="preserve">children </w:t>
      </w:r>
      <w:r w:rsidRPr="00E019F5">
        <w:rPr>
          <w:rFonts w:asciiTheme="minorHAnsi" w:hAnsiTheme="minorHAnsi"/>
          <w:sz w:val="22"/>
          <w:szCs w:val="22"/>
        </w:rPr>
        <w:t xml:space="preserve">of training and competition times. It is important to ensure </w:t>
      </w:r>
      <w:r w:rsidR="00161ABD" w:rsidRPr="00E019F5">
        <w:rPr>
          <w:rFonts w:asciiTheme="minorHAnsi" w:hAnsiTheme="minorHAnsi"/>
          <w:sz w:val="22"/>
          <w:szCs w:val="22"/>
        </w:rPr>
        <w:t>that policies and practices are clearly understood and followed to create a child safe environment for everyone involved in your sport.</w:t>
      </w:r>
      <w:r w:rsidR="0074709B" w:rsidRPr="00D25221">
        <w:t xml:space="preserve"> </w:t>
      </w:r>
      <w:r w:rsidR="00001FE5" w:rsidRPr="0074709B">
        <w:rPr>
          <w:rFonts w:ascii="Calibri" w:eastAsiaTheme="minorHAnsi" w:hAnsi="Calibri" w:cs="Calibri"/>
          <w:sz w:val="22"/>
          <w:szCs w:val="22"/>
        </w:rPr>
        <w:t xml:space="preserve">It is recommended that </w:t>
      </w:r>
      <w:r w:rsidR="00001FE5">
        <w:rPr>
          <w:rFonts w:ascii="Calibri" w:eastAsiaTheme="minorHAnsi" w:hAnsi="Calibri" w:cs="Calibri"/>
          <w:sz w:val="22"/>
          <w:szCs w:val="22"/>
        </w:rPr>
        <w:t>sporting organisations</w:t>
      </w:r>
      <w:r w:rsidR="00001FE5" w:rsidRPr="0074709B">
        <w:rPr>
          <w:rFonts w:ascii="Calibri" w:eastAsiaTheme="minorHAnsi" w:hAnsi="Calibri" w:cs="Calibri"/>
          <w:sz w:val="22"/>
          <w:szCs w:val="22"/>
        </w:rPr>
        <w:t xml:space="preserve"> tailor </w:t>
      </w:r>
      <w:r w:rsidR="00001FE5">
        <w:rPr>
          <w:rFonts w:ascii="Calibri" w:eastAsiaTheme="minorHAnsi" w:hAnsi="Calibri" w:cs="Calibri"/>
          <w:sz w:val="22"/>
          <w:szCs w:val="22"/>
        </w:rPr>
        <w:t>the strategies outlined</w:t>
      </w:r>
      <w:r w:rsidR="00001FE5" w:rsidRPr="0074709B">
        <w:rPr>
          <w:rFonts w:ascii="Calibri" w:eastAsiaTheme="minorHAnsi" w:hAnsi="Calibri" w:cs="Calibri"/>
          <w:sz w:val="22"/>
          <w:szCs w:val="22"/>
        </w:rPr>
        <w:t xml:space="preserve"> to the needs and context of their sport to reduce the risk of inappropriate </w:t>
      </w:r>
      <w:r w:rsidR="00001FE5" w:rsidRPr="00D25221">
        <w:rPr>
          <w:rFonts w:ascii="Calibri" w:eastAsiaTheme="minorHAnsi" w:hAnsi="Calibri" w:cs="Calibri"/>
          <w:sz w:val="22"/>
          <w:szCs w:val="22"/>
        </w:rPr>
        <w:t xml:space="preserve">communication occurring. This is not an exhaustive </w:t>
      </w:r>
      <w:proofErr w:type="gramStart"/>
      <w:r w:rsidR="00001FE5" w:rsidRPr="00D25221">
        <w:rPr>
          <w:rFonts w:ascii="Calibri" w:eastAsiaTheme="minorHAnsi" w:hAnsi="Calibri" w:cs="Calibri"/>
          <w:sz w:val="22"/>
          <w:szCs w:val="22"/>
        </w:rPr>
        <w:t>list, but</w:t>
      </w:r>
      <w:proofErr w:type="gramEnd"/>
      <w:r w:rsidR="00001FE5" w:rsidRPr="00D25221">
        <w:rPr>
          <w:rFonts w:ascii="Calibri" w:eastAsiaTheme="minorHAnsi" w:hAnsi="Calibri" w:cs="Calibri"/>
          <w:sz w:val="22"/>
          <w:szCs w:val="22"/>
        </w:rPr>
        <w:t xml:space="preserve"> offers sporting organisations with a framework of good practice guidelines.</w:t>
      </w:r>
    </w:p>
    <w:p w14:paraId="42631795" w14:textId="2DB611A7" w:rsidR="0018133F" w:rsidRPr="00D25221" w:rsidRDefault="0018133F" w:rsidP="0074709B"/>
    <w:p w14:paraId="42631796" w14:textId="77777777" w:rsidR="001859E4" w:rsidRDefault="001859E4" w:rsidP="0074709B"/>
    <w:p w14:paraId="25BB9E62" w14:textId="063335FD" w:rsidR="008068C1" w:rsidRPr="00B927A7" w:rsidRDefault="008068C1" w:rsidP="008068C1">
      <w:pPr>
        <w:rPr>
          <w:b/>
          <w:bCs/>
          <w:color w:val="000000" w:themeColor="text1"/>
          <w:sz w:val="24"/>
          <w:bdr w:val="none" w:sz="0" w:space="0" w:color="auto" w:frame="1"/>
        </w:rPr>
      </w:pPr>
      <w:r w:rsidRPr="00B927A7">
        <w:rPr>
          <w:b/>
          <w:bCs/>
          <w:color w:val="000000" w:themeColor="text1"/>
          <w:sz w:val="24"/>
          <w:bdr w:val="none" w:sz="0" w:space="0" w:color="auto" w:frame="1"/>
        </w:rPr>
        <w:t>What communication is needed?</w:t>
      </w:r>
    </w:p>
    <w:p w14:paraId="352E850B" w14:textId="77777777" w:rsidR="00975BAA" w:rsidRDefault="008068C1" w:rsidP="00947F45">
      <w:pPr>
        <w:pStyle w:val="ListParagraph"/>
        <w:ind w:left="0"/>
      </w:pPr>
      <w:r w:rsidRPr="00947F45">
        <w:t>Sporting organis</w:t>
      </w:r>
      <w:r w:rsidR="006329ED">
        <w:t>a</w:t>
      </w:r>
      <w:r w:rsidRPr="00947F45">
        <w:t xml:space="preserve">tions need to communicate with members, </w:t>
      </w:r>
      <w:proofErr w:type="gramStart"/>
      <w:r w:rsidRPr="00947F45">
        <w:t>participants</w:t>
      </w:r>
      <w:proofErr w:type="gramEnd"/>
      <w:r w:rsidRPr="00947F45">
        <w:t xml:space="preserve"> and stakeholders</w:t>
      </w:r>
      <w:r w:rsidR="005D6212" w:rsidRPr="00947F45">
        <w:t xml:space="preserve">. </w:t>
      </w:r>
      <w:r w:rsidR="00947F45">
        <w:t>Creating a child safe culture does</w:t>
      </w:r>
      <w:r w:rsidR="006329ED">
        <w:t xml:space="preserve"> </w:t>
      </w:r>
      <w:r w:rsidR="00947F45">
        <w:t>n</w:t>
      </w:r>
      <w:r w:rsidR="006329ED">
        <w:t>o</w:t>
      </w:r>
      <w:r w:rsidR="00947F45">
        <w:t xml:space="preserve">t mean limiting your communication, but strategies should be put in place to ensure that </w:t>
      </w:r>
      <w:r w:rsidR="00F87F70">
        <w:t xml:space="preserve">all communication </w:t>
      </w:r>
      <w:r w:rsidR="00947F45">
        <w:t>is appropriate and related to the sport</w:t>
      </w:r>
      <w:r w:rsidR="002A0D63">
        <w:t>, whilst in the sporting environment</w:t>
      </w:r>
      <w:r w:rsidR="008571F1">
        <w:t>.</w:t>
      </w:r>
      <w:r w:rsidR="00947F45">
        <w:t xml:space="preserve"> This may include</w:t>
      </w:r>
      <w:r w:rsidRPr="00947F45">
        <w:t xml:space="preserve"> providing enrolment information, </w:t>
      </w:r>
      <w:proofErr w:type="gramStart"/>
      <w:r w:rsidRPr="00947F45">
        <w:t>newsletters</w:t>
      </w:r>
      <w:proofErr w:type="gramEnd"/>
      <w:r w:rsidR="005D6212" w:rsidRPr="00947F45">
        <w:t xml:space="preserve"> or competition information</w:t>
      </w:r>
      <w:r w:rsidR="00D65ACB">
        <w:t xml:space="preserve"> to participants</w:t>
      </w:r>
      <w:r w:rsidRPr="00947F45">
        <w:t xml:space="preserve">. </w:t>
      </w:r>
    </w:p>
    <w:p w14:paraId="6AE2D4D6" w14:textId="77777777" w:rsidR="00975BAA" w:rsidRDefault="00975BAA" w:rsidP="00947F45">
      <w:pPr>
        <w:pStyle w:val="ListParagraph"/>
        <w:ind w:left="0"/>
      </w:pPr>
    </w:p>
    <w:p w14:paraId="23997EEF" w14:textId="54B2D003" w:rsidR="00947F45" w:rsidRDefault="005D6212" w:rsidP="00947F45">
      <w:pPr>
        <w:pStyle w:val="ListParagraph"/>
        <w:ind w:left="0"/>
      </w:pPr>
      <w:r w:rsidRPr="00947F45">
        <w:t>To assist this pro</w:t>
      </w:r>
      <w:r w:rsidR="00947F45" w:rsidRPr="00947F45">
        <w:t>c</w:t>
      </w:r>
      <w:r w:rsidR="00947F45">
        <w:t>ess, your organisation may u</w:t>
      </w:r>
      <w:r w:rsidRPr="00947F45">
        <w:t>ndertake a c</w:t>
      </w:r>
      <w:r w:rsidR="00947F45">
        <w:t>ommunication audit to identify:</w:t>
      </w:r>
    </w:p>
    <w:p w14:paraId="73F7D667" w14:textId="77777777" w:rsidR="00726081" w:rsidRDefault="007A1546" w:rsidP="00947F45">
      <w:pPr>
        <w:pStyle w:val="ListParagraph"/>
        <w:numPr>
          <w:ilvl w:val="0"/>
          <w:numId w:val="12"/>
        </w:numPr>
      </w:pPr>
      <w:r>
        <w:t xml:space="preserve">The types of communications </w:t>
      </w:r>
      <w:r w:rsidR="00726081">
        <w:t xml:space="preserve">necessary, such as verbal and written </w:t>
      </w:r>
      <w:proofErr w:type="gramStart"/>
      <w:r w:rsidR="00726081">
        <w:t>communication;</w:t>
      </w:r>
      <w:proofErr w:type="gramEnd"/>
    </w:p>
    <w:p w14:paraId="376E1699" w14:textId="74CF5BDA" w:rsidR="00947F45" w:rsidRDefault="00947F45" w:rsidP="00947F45">
      <w:pPr>
        <w:pStyle w:val="ListParagraph"/>
        <w:numPr>
          <w:ilvl w:val="0"/>
          <w:numId w:val="12"/>
        </w:numPr>
      </w:pPr>
      <w:r>
        <w:t>W</w:t>
      </w:r>
      <w:r w:rsidR="005D6212" w:rsidRPr="00947F45">
        <w:t>hat</w:t>
      </w:r>
      <w:r w:rsidRPr="00947F45">
        <w:t xml:space="preserve"> channels </w:t>
      </w:r>
      <w:r>
        <w:t>are used</w:t>
      </w:r>
      <w:r w:rsidR="00726081">
        <w:t xml:space="preserve"> to communicate with children and parents/</w:t>
      </w:r>
      <w:proofErr w:type="gramStart"/>
      <w:r w:rsidR="00726081">
        <w:t>guardians</w:t>
      </w:r>
      <w:r w:rsidR="00D65ACB">
        <w:t>;</w:t>
      </w:r>
      <w:proofErr w:type="gramEnd"/>
      <w:r>
        <w:t xml:space="preserve"> </w:t>
      </w:r>
    </w:p>
    <w:p w14:paraId="735B254D" w14:textId="6FEDFC98" w:rsidR="00947F45" w:rsidRDefault="00947F45" w:rsidP="00947F45">
      <w:pPr>
        <w:pStyle w:val="ListParagraph"/>
        <w:numPr>
          <w:ilvl w:val="0"/>
          <w:numId w:val="12"/>
        </w:numPr>
      </w:pPr>
      <w:r w:rsidRPr="00947F45">
        <w:t xml:space="preserve">Who needs to communicate </w:t>
      </w:r>
      <w:r w:rsidR="008A49A7">
        <w:t xml:space="preserve">with children and </w:t>
      </w:r>
      <w:proofErr w:type="gramStart"/>
      <w:r w:rsidR="008A49A7">
        <w:t>parent/guardians</w:t>
      </w:r>
      <w:r w:rsidR="00D65ACB">
        <w:t>;</w:t>
      </w:r>
      <w:proofErr w:type="gramEnd"/>
      <w:r>
        <w:t xml:space="preserve"> </w:t>
      </w:r>
    </w:p>
    <w:p w14:paraId="043109AB" w14:textId="5312759A" w:rsidR="00947F45" w:rsidRDefault="00947F45" w:rsidP="00947F45">
      <w:pPr>
        <w:pStyle w:val="ListParagraph"/>
        <w:numPr>
          <w:ilvl w:val="0"/>
          <w:numId w:val="12"/>
        </w:numPr>
      </w:pPr>
      <w:r>
        <w:t>How often communication is reasonably required</w:t>
      </w:r>
      <w:r w:rsidR="00D65ACB">
        <w:t>; and</w:t>
      </w:r>
    </w:p>
    <w:p w14:paraId="41E81F2B" w14:textId="1800530D" w:rsidR="00947F45" w:rsidRDefault="00C330C4" w:rsidP="00947F45">
      <w:pPr>
        <w:pStyle w:val="ListParagraph"/>
        <w:numPr>
          <w:ilvl w:val="0"/>
          <w:numId w:val="12"/>
        </w:numPr>
      </w:pPr>
      <w:r>
        <w:t>Acceptable standards for communication with children</w:t>
      </w:r>
      <w:r w:rsidR="00947F45">
        <w:t>.</w:t>
      </w:r>
    </w:p>
    <w:p w14:paraId="0CC73D0C" w14:textId="77777777" w:rsidR="00947F45" w:rsidRPr="00947F45" w:rsidRDefault="00947F45" w:rsidP="00947F45"/>
    <w:p w14:paraId="473A38EE" w14:textId="5F7EC8B3" w:rsidR="00404F2E" w:rsidRDefault="00947F45" w:rsidP="00404F2E">
      <w:r w:rsidRPr="00947F45">
        <w:t xml:space="preserve">Communication policies and codes of conduct are key </w:t>
      </w:r>
      <w:r w:rsidRPr="00700C8B">
        <w:t>tools to aid the development of a child safe culture</w:t>
      </w:r>
      <w:r w:rsidR="00D65ACB">
        <w:t xml:space="preserve"> within sporting organisations</w:t>
      </w:r>
      <w:r w:rsidRPr="00700C8B">
        <w:t>.</w:t>
      </w:r>
      <w:r w:rsidR="00D65ACB">
        <w:t xml:space="preserve"> </w:t>
      </w:r>
      <w:r w:rsidRPr="00700C8B">
        <w:t xml:space="preserve">Once an audit of your communication is complete, </w:t>
      </w:r>
      <w:r w:rsidR="001421CA">
        <w:t xml:space="preserve">your organisation should </w:t>
      </w:r>
      <w:r w:rsidRPr="00700C8B">
        <w:t xml:space="preserve">update </w:t>
      </w:r>
      <w:r w:rsidR="001421CA">
        <w:t xml:space="preserve">its </w:t>
      </w:r>
      <w:r w:rsidRPr="00700C8B">
        <w:t xml:space="preserve">relevant policies, </w:t>
      </w:r>
      <w:proofErr w:type="spellStart"/>
      <w:proofErr w:type="gramStart"/>
      <w:r w:rsidR="00404F2E" w:rsidRPr="00700C8B">
        <w:t>procedures</w:t>
      </w:r>
      <w:r w:rsidR="00B13906">
        <w:t>,</w:t>
      </w:r>
      <w:r w:rsidR="00700C8B" w:rsidRPr="00700C8B">
        <w:t>role</w:t>
      </w:r>
      <w:proofErr w:type="spellEnd"/>
      <w:proofErr w:type="gramEnd"/>
      <w:r w:rsidR="00700C8B" w:rsidRPr="00700C8B">
        <w:t xml:space="preserve"> descriptions and </w:t>
      </w:r>
      <w:r w:rsidR="00B13906">
        <w:t xml:space="preserve">induction processes to </w:t>
      </w:r>
      <w:r w:rsidR="00700C8B" w:rsidRPr="00700C8B">
        <w:t xml:space="preserve">ensure that </w:t>
      </w:r>
      <w:r w:rsidR="00404F2E" w:rsidRPr="00700C8B">
        <w:t xml:space="preserve">everyone is aware of their responsibilities. </w:t>
      </w:r>
    </w:p>
    <w:p w14:paraId="6D62FEB8" w14:textId="127EE1A3" w:rsidR="002A0D63" w:rsidRDefault="002A0D63" w:rsidP="00404F2E"/>
    <w:p w14:paraId="28A2EC87" w14:textId="0B9EA566" w:rsidR="002A0D63" w:rsidRPr="00AF1BEB" w:rsidRDefault="002A0D63" w:rsidP="00E4297D">
      <w:pPr>
        <w:rPr>
          <w:b/>
          <w:bCs/>
        </w:rPr>
      </w:pPr>
      <w:r>
        <w:rPr>
          <w:b/>
          <w:bCs/>
        </w:rPr>
        <w:t xml:space="preserve">Pre-existing Personal Relationships </w:t>
      </w:r>
      <w:r w:rsidR="00BF3531">
        <w:rPr>
          <w:b/>
          <w:bCs/>
        </w:rPr>
        <w:t xml:space="preserve">between club/association adults and </w:t>
      </w:r>
      <w:r>
        <w:rPr>
          <w:b/>
          <w:bCs/>
        </w:rPr>
        <w:t>Children and Young People</w:t>
      </w:r>
    </w:p>
    <w:p w14:paraId="788FD685" w14:textId="25E16E43" w:rsidR="002A0D63" w:rsidRDefault="002A0D63" w:rsidP="00E4297D">
      <w:r>
        <w:t xml:space="preserve">Vicsport recognises that – particularly in regional areas – pre-existing personal relationships between adults and children and young people may exist prior to - or </w:t>
      </w:r>
      <w:r w:rsidR="00541BEF">
        <w:t xml:space="preserve">develop </w:t>
      </w:r>
      <w:r>
        <w:t>during - a child’s engagement with the club/association. This could be where an adult within the club/association is good friends with the child’s parents through, for example, their kids going to school together or being neighbours.</w:t>
      </w:r>
      <w:r w:rsidR="003B395F">
        <w:t xml:space="preserve">  </w:t>
      </w:r>
    </w:p>
    <w:p w14:paraId="77B87B15" w14:textId="7B56CB16" w:rsidR="002A0D63" w:rsidRDefault="002A0D63" w:rsidP="00E4297D"/>
    <w:p w14:paraId="4BBA11F0" w14:textId="1DE676F6" w:rsidR="002A0D63" w:rsidRDefault="002A0D63" w:rsidP="00E4297D">
      <w:r>
        <w:t xml:space="preserve">Where such a personal relationship </w:t>
      </w:r>
      <w:r w:rsidR="003B395F">
        <w:t xml:space="preserve">between parents/adults </w:t>
      </w:r>
      <w:r>
        <w:t>exists</w:t>
      </w:r>
      <w:r w:rsidR="003B395F">
        <w:t xml:space="preserve"> that extends to the children</w:t>
      </w:r>
      <w:r>
        <w:t xml:space="preserve">, we suggest that </w:t>
      </w:r>
      <w:r w:rsidR="003B395F">
        <w:t xml:space="preserve">club/association </w:t>
      </w:r>
      <w:r>
        <w:t xml:space="preserve">adults clearly </w:t>
      </w:r>
      <w:r w:rsidR="003B395F">
        <w:t xml:space="preserve">– and overtly - </w:t>
      </w:r>
      <w:r>
        <w:t>separate their sporting role</w:t>
      </w:r>
      <w:r w:rsidR="003B395F">
        <w:t xml:space="preserve"> from any personal friendship when in a club/association setting</w:t>
      </w:r>
      <w:r>
        <w:t>.  If acting as a representative of a club/association and</w:t>
      </w:r>
      <w:r w:rsidR="003B395F">
        <w:t>/or</w:t>
      </w:r>
      <w:r>
        <w:t xml:space="preserve"> at club/association forums, events or functions, an adult should always act in accordance with the club/association Code of Conduct. </w:t>
      </w:r>
      <w:proofErr w:type="spellStart"/>
      <w:r>
        <w:t>Eg</w:t>
      </w:r>
      <w:proofErr w:type="spellEnd"/>
      <w:r>
        <w:t xml:space="preserve">, if acting in a </w:t>
      </w:r>
      <w:r w:rsidR="003B395F">
        <w:t xml:space="preserve">club/association </w:t>
      </w:r>
      <w:r>
        <w:t>coaching capacity, then be a coach only during that club</w:t>
      </w:r>
      <w:r w:rsidR="003B395F">
        <w:t>/association</w:t>
      </w:r>
      <w:r>
        <w:t xml:space="preserve"> time, rather than a friend</w:t>
      </w:r>
      <w:r w:rsidR="00A21B7E">
        <w:t xml:space="preserve"> and if required, have a conversation with the </w:t>
      </w:r>
      <w:proofErr w:type="spellStart"/>
      <w:r w:rsidR="00A21B7E">
        <w:t>the</w:t>
      </w:r>
      <w:proofErr w:type="spellEnd"/>
      <w:r w:rsidR="00A21B7E">
        <w:t xml:space="preserve"> parents or guardian of a child to explain the expectations on you as a coach</w:t>
      </w:r>
      <w:r>
        <w:t xml:space="preserve"> Transport arrangements that exis</w:t>
      </w:r>
      <w:r w:rsidR="003B395F">
        <w:t>t</w:t>
      </w:r>
      <w:r>
        <w:t xml:space="preserve"> allow</w:t>
      </w:r>
      <w:r w:rsidR="003B395F">
        <w:t>ing</w:t>
      </w:r>
      <w:r>
        <w:t xml:space="preserve"> friends of parents who are also </w:t>
      </w:r>
      <w:r w:rsidR="003B395F">
        <w:t xml:space="preserve">in </w:t>
      </w:r>
      <w:r>
        <w:t xml:space="preserve">club/association </w:t>
      </w:r>
      <w:r w:rsidR="003B395F">
        <w:t>roles to drive kids to and/or from training or club/association events or functions, should be clearly set out in writing, authorised by parents and provided to appropriate club officials.</w:t>
      </w:r>
    </w:p>
    <w:p w14:paraId="261B37BE" w14:textId="77777777" w:rsidR="00270F00" w:rsidRPr="00700C8B" w:rsidRDefault="00270F00" w:rsidP="00AF1BEB">
      <w:pPr>
        <w:ind w:left="720"/>
      </w:pPr>
    </w:p>
    <w:p w14:paraId="4482AFDA" w14:textId="35F78701" w:rsidR="00270F00" w:rsidRDefault="00270F00" w:rsidP="00034BEE">
      <w:pPr>
        <w:rPr>
          <w:b/>
          <w:bCs/>
        </w:rPr>
      </w:pPr>
      <w:r w:rsidRPr="00AF1BEB">
        <w:rPr>
          <w:b/>
          <w:bCs/>
        </w:rPr>
        <w:t>NOTE – if there is no existing parental relationship with club/association adults who have “friendship</w:t>
      </w:r>
      <w:r>
        <w:rPr>
          <w:b/>
          <w:bCs/>
        </w:rPr>
        <w:t>s</w:t>
      </w:r>
      <w:r w:rsidRPr="00AF1BEB">
        <w:rPr>
          <w:b/>
          <w:bCs/>
        </w:rPr>
        <w:t xml:space="preserve">” </w:t>
      </w:r>
      <w:r>
        <w:rPr>
          <w:b/>
          <w:bCs/>
        </w:rPr>
        <w:t>w</w:t>
      </w:r>
      <w:r w:rsidRPr="00AF1BEB">
        <w:rPr>
          <w:b/>
          <w:bCs/>
        </w:rPr>
        <w:t xml:space="preserve">ith children, this should be discussed with a </w:t>
      </w:r>
      <w:r w:rsidR="00034BEE">
        <w:rPr>
          <w:b/>
          <w:bCs/>
        </w:rPr>
        <w:t>s</w:t>
      </w:r>
      <w:r w:rsidRPr="00AF1BEB">
        <w:rPr>
          <w:b/>
          <w:bCs/>
        </w:rPr>
        <w:t xml:space="preserve">enior </w:t>
      </w:r>
      <w:r w:rsidR="00034BEE">
        <w:rPr>
          <w:b/>
          <w:bCs/>
        </w:rPr>
        <w:t>p</w:t>
      </w:r>
      <w:r w:rsidRPr="00AF1BEB">
        <w:rPr>
          <w:b/>
          <w:bCs/>
        </w:rPr>
        <w:t>erson at the club/association</w:t>
      </w:r>
      <w:r>
        <w:rPr>
          <w:b/>
          <w:bCs/>
        </w:rPr>
        <w:t>.</w:t>
      </w:r>
      <w:r w:rsidRPr="00AF1BEB">
        <w:rPr>
          <w:b/>
          <w:bCs/>
        </w:rPr>
        <w:t xml:space="preserve"> </w:t>
      </w:r>
      <w:r>
        <w:rPr>
          <w:b/>
          <w:bCs/>
        </w:rPr>
        <w:t>I</w:t>
      </w:r>
      <w:r w:rsidRPr="00AF1BEB">
        <w:rPr>
          <w:b/>
          <w:bCs/>
        </w:rPr>
        <w:t>f there is a reasonable belief that the child has suffered or is likely to suffer significant harm from this relationship in future</w:t>
      </w:r>
      <w:r>
        <w:rPr>
          <w:b/>
          <w:bCs/>
        </w:rPr>
        <w:t>, the matter should be referred to authorities</w:t>
      </w:r>
      <w:r w:rsidRPr="00AF1BEB">
        <w:rPr>
          <w:b/>
          <w:bCs/>
        </w:rPr>
        <w:t xml:space="preserve">. </w:t>
      </w:r>
    </w:p>
    <w:p w14:paraId="64A11C74" w14:textId="77777777" w:rsidR="00270F00" w:rsidRDefault="00270F00" w:rsidP="00034BEE">
      <w:pPr>
        <w:rPr>
          <w:b/>
          <w:bCs/>
        </w:rPr>
      </w:pPr>
    </w:p>
    <w:p w14:paraId="13CD7B50" w14:textId="77777777" w:rsidR="00270F00" w:rsidRPr="00AF1BEB" w:rsidRDefault="00270F00" w:rsidP="00034BEE">
      <w:pPr>
        <w:rPr>
          <w:b/>
          <w:bCs/>
        </w:rPr>
      </w:pPr>
      <w:r>
        <w:rPr>
          <w:b/>
          <w:bCs/>
        </w:rPr>
        <w:t>ALWAYS PUT THE INTERESTS OF THE CHILD OR YOUNG PERSON FIRST.</w:t>
      </w:r>
    </w:p>
    <w:p w14:paraId="2DD33309" w14:textId="7E9A573D" w:rsidR="00947F45" w:rsidRDefault="00947F45" w:rsidP="00947F45">
      <w:pPr>
        <w:rPr>
          <w:highlight w:val="yellow"/>
        </w:rPr>
      </w:pPr>
    </w:p>
    <w:p w14:paraId="42631798" w14:textId="5D1052C3" w:rsidR="00C738FC" w:rsidRPr="00B927A7" w:rsidRDefault="00877EF8" w:rsidP="0074709B">
      <w:pPr>
        <w:rPr>
          <w:b/>
          <w:bCs/>
          <w:color w:val="000000" w:themeColor="text1"/>
          <w:sz w:val="24"/>
          <w:bdr w:val="none" w:sz="0" w:space="0" w:color="auto" w:frame="1"/>
        </w:rPr>
      </w:pPr>
      <w:r w:rsidRPr="00B927A7">
        <w:rPr>
          <w:b/>
          <w:bCs/>
          <w:color w:val="000000" w:themeColor="text1"/>
          <w:sz w:val="24"/>
          <w:bdr w:val="none" w:sz="0" w:space="0" w:color="auto" w:frame="1"/>
        </w:rPr>
        <w:t xml:space="preserve">Practical Strategies for </w:t>
      </w:r>
      <w:r w:rsidR="002816FA" w:rsidRPr="00B927A7">
        <w:rPr>
          <w:b/>
          <w:bCs/>
          <w:color w:val="000000" w:themeColor="text1"/>
          <w:sz w:val="24"/>
          <w:bdr w:val="none" w:sz="0" w:space="0" w:color="auto" w:frame="1"/>
        </w:rPr>
        <w:t>communicati</w:t>
      </w:r>
      <w:r w:rsidR="00A01F5A" w:rsidRPr="00B927A7">
        <w:rPr>
          <w:b/>
          <w:bCs/>
          <w:color w:val="000000" w:themeColor="text1"/>
          <w:sz w:val="24"/>
          <w:bdr w:val="none" w:sz="0" w:space="0" w:color="auto" w:frame="1"/>
        </w:rPr>
        <w:t>ng with Children &amp; Young People:</w:t>
      </w:r>
    </w:p>
    <w:p w14:paraId="42631799" w14:textId="02BEAE37" w:rsidR="0074709B" w:rsidRPr="00B927A7" w:rsidRDefault="002816FA" w:rsidP="001859E4">
      <w:pPr>
        <w:pStyle w:val="ListParagraph"/>
        <w:numPr>
          <w:ilvl w:val="0"/>
          <w:numId w:val="3"/>
        </w:numPr>
        <w:rPr>
          <w:color w:val="000000" w:themeColor="text1"/>
        </w:rPr>
      </w:pPr>
      <w:r w:rsidRPr="00B927A7">
        <w:rPr>
          <w:color w:val="000000" w:themeColor="text1"/>
        </w:rPr>
        <w:t>Wherever possible, ensure that a</w:t>
      </w:r>
      <w:r w:rsidR="0074709B" w:rsidRPr="00B927A7">
        <w:rPr>
          <w:color w:val="000000" w:themeColor="text1"/>
        </w:rPr>
        <w:t xml:space="preserve">ll face-to-face communication </w:t>
      </w:r>
      <w:r w:rsidRPr="00B927A7">
        <w:rPr>
          <w:color w:val="000000" w:themeColor="text1"/>
        </w:rPr>
        <w:t>is</w:t>
      </w:r>
      <w:r w:rsidR="0074709B" w:rsidRPr="00B927A7">
        <w:rPr>
          <w:color w:val="000000" w:themeColor="text1"/>
        </w:rPr>
        <w:t xml:space="preserve"> in </w:t>
      </w:r>
      <w:r w:rsidRPr="00B927A7">
        <w:rPr>
          <w:color w:val="000000" w:themeColor="text1"/>
        </w:rPr>
        <w:t xml:space="preserve">a </w:t>
      </w:r>
      <w:r w:rsidR="0074709B" w:rsidRPr="00B927A7">
        <w:rPr>
          <w:color w:val="000000" w:themeColor="text1"/>
        </w:rPr>
        <w:t>public</w:t>
      </w:r>
      <w:r w:rsidRPr="00B927A7">
        <w:rPr>
          <w:color w:val="000000" w:themeColor="text1"/>
        </w:rPr>
        <w:t xml:space="preserve"> space</w:t>
      </w:r>
      <w:r w:rsidR="001421CA" w:rsidRPr="00B927A7">
        <w:rPr>
          <w:color w:val="000000" w:themeColor="text1"/>
        </w:rPr>
        <w:t xml:space="preserve">, where you </w:t>
      </w:r>
      <w:r w:rsidR="00AE6308" w:rsidRPr="00B927A7">
        <w:rPr>
          <w:color w:val="000000" w:themeColor="text1"/>
        </w:rPr>
        <w:t xml:space="preserve">are visible to others. </w:t>
      </w:r>
    </w:p>
    <w:p w14:paraId="2C5ECAD1" w14:textId="77777777" w:rsidR="00877EF8" w:rsidRPr="00E019F5" w:rsidRDefault="0074709B" w:rsidP="001859E4">
      <w:pPr>
        <w:pStyle w:val="ListParagraph"/>
        <w:numPr>
          <w:ilvl w:val="0"/>
          <w:numId w:val="3"/>
        </w:numPr>
        <w:rPr>
          <w:color w:val="000000" w:themeColor="text1"/>
        </w:rPr>
      </w:pPr>
      <w:r w:rsidRPr="0074709B">
        <w:t>If a ‘private’ conversation is required</w:t>
      </w:r>
      <w:r w:rsidR="00877EF8">
        <w:t>:</w:t>
      </w:r>
    </w:p>
    <w:p w14:paraId="7E8BF9D4" w14:textId="2D6E7F7A" w:rsidR="00877EF8" w:rsidRDefault="0074709B" w:rsidP="00877EF8">
      <w:pPr>
        <w:pStyle w:val="ListParagraph"/>
        <w:numPr>
          <w:ilvl w:val="1"/>
          <w:numId w:val="3"/>
        </w:numPr>
        <w:rPr>
          <w:color w:val="000000" w:themeColor="text1"/>
        </w:rPr>
      </w:pPr>
      <w:r w:rsidRPr="0074709B">
        <w:t xml:space="preserve">take steps to ensure that the meeting </w:t>
      </w:r>
      <w:r w:rsidR="00877EF8">
        <w:t xml:space="preserve">is within designated club or organisation premises and </w:t>
      </w:r>
      <w:r w:rsidRPr="0074709B">
        <w:t>still has a ‘public’ visual connection</w:t>
      </w:r>
      <w:r w:rsidR="00AE6308" w:rsidRPr="00C66A5A">
        <w:rPr>
          <w:color w:val="00B0F0"/>
        </w:rPr>
        <w:t xml:space="preserve"> </w:t>
      </w:r>
      <w:r w:rsidR="00A56614" w:rsidRPr="00A820A6">
        <w:rPr>
          <w:color w:val="000000" w:themeColor="text1"/>
        </w:rPr>
        <w:t>(</w:t>
      </w:r>
      <w:proofErr w:type="spellStart"/>
      <w:r w:rsidR="00A56614" w:rsidRPr="00A820A6">
        <w:rPr>
          <w:color w:val="000000" w:themeColor="text1"/>
        </w:rPr>
        <w:t>ie</w:t>
      </w:r>
      <w:proofErr w:type="spellEnd"/>
      <w:r w:rsidR="00A56614" w:rsidRPr="00A820A6">
        <w:rPr>
          <w:color w:val="000000" w:themeColor="text1"/>
        </w:rPr>
        <w:t>.</w:t>
      </w:r>
      <w:r w:rsidR="00AE6308" w:rsidRPr="00A820A6">
        <w:rPr>
          <w:color w:val="000000" w:themeColor="text1"/>
        </w:rPr>
        <w:t xml:space="preserve"> holding </w:t>
      </w:r>
      <w:r w:rsidR="00F87F70" w:rsidRPr="00A820A6">
        <w:rPr>
          <w:color w:val="000000" w:themeColor="text1"/>
        </w:rPr>
        <w:t xml:space="preserve">it </w:t>
      </w:r>
      <w:r w:rsidR="00AE6308" w:rsidRPr="00A820A6">
        <w:rPr>
          <w:color w:val="000000" w:themeColor="text1"/>
        </w:rPr>
        <w:t>in sight but out of earshot from others (rather than in a room with the door shut</w:t>
      </w:r>
      <w:proofErr w:type="gramStart"/>
      <w:r w:rsidR="00AE6308" w:rsidRPr="00A820A6">
        <w:rPr>
          <w:color w:val="000000" w:themeColor="text1"/>
        </w:rPr>
        <w:t>)</w:t>
      </w:r>
      <w:r w:rsidR="00877EF8">
        <w:rPr>
          <w:color w:val="000000" w:themeColor="text1"/>
        </w:rPr>
        <w:t>;</w:t>
      </w:r>
      <w:proofErr w:type="gramEnd"/>
      <w:r w:rsidR="00877EF8">
        <w:rPr>
          <w:color w:val="000000" w:themeColor="text1"/>
        </w:rPr>
        <w:t xml:space="preserve"> </w:t>
      </w:r>
    </w:p>
    <w:p w14:paraId="014CEC54" w14:textId="533C2C8B" w:rsidR="00877EF8" w:rsidRDefault="00877EF8" w:rsidP="00877EF8">
      <w:pPr>
        <w:pStyle w:val="ListParagraph"/>
        <w:numPr>
          <w:ilvl w:val="1"/>
          <w:numId w:val="3"/>
        </w:numPr>
        <w:rPr>
          <w:color w:val="000000" w:themeColor="text1"/>
        </w:rPr>
      </w:pPr>
      <w:r>
        <w:rPr>
          <w:color w:val="000000" w:themeColor="text1"/>
        </w:rPr>
        <w:t>where possible, ensure that the conversation is scheduled ahead of time; and</w:t>
      </w:r>
    </w:p>
    <w:p w14:paraId="4263179A" w14:textId="031D496F" w:rsidR="0074709B" w:rsidRDefault="00877EF8" w:rsidP="00877EF8">
      <w:pPr>
        <w:pStyle w:val="ListParagraph"/>
        <w:numPr>
          <w:ilvl w:val="1"/>
          <w:numId w:val="3"/>
        </w:numPr>
        <w:rPr>
          <w:color w:val="000000" w:themeColor="text1"/>
        </w:rPr>
      </w:pPr>
      <w:r>
        <w:t xml:space="preserve">advise someone else in your </w:t>
      </w:r>
      <w:r w:rsidR="00A21B7E">
        <w:t>c</w:t>
      </w:r>
      <w:r>
        <w:t>lub or organisation that you are scheduled to have the conversation as well.</w:t>
      </w:r>
      <w:r w:rsidR="00AE6308" w:rsidRPr="00A820A6">
        <w:rPr>
          <w:color w:val="000000" w:themeColor="text1"/>
        </w:rPr>
        <w:t xml:space="preserve"> </w:t>
      </w:r>
    </w:p>
    <w:p w14:paraId="638384FF" w14:textId="6A01A125" w:rsidR="00877EF8" w:rsidRPr="00205DFA" w:rsidRDefault="00877EF8" w:rsidP="00205DFA">
      <w:pPr>
        <w:pStyle w:val="ListParagraph"/>
        <w:numPr>
          <w:ilvl w:val="1"/>
          <w:numId w:val="3"/>
        </w:numPr>
      </w:pPr>
      <w:r w:rsidRPr="00EC3FA2">
        <w:t>If there is a need for additional privacy (i.e. First</w:t>
      </w:r>
      <w:r>
        <w:t>-</w:t>
      </w:r>
      <w:r w:rsidRPr="00EC3FA2">
        <w:t xml:space="preserve">Aid room), and/or the window covering to be closed or partially closed, then it is recommended that a second organisation representative also participates in the meeting. </w:t>
      </w:r>
    </w:p>
    <w:p w14:paraId="30454EB9" w14:textId="7E098AA0" w:rsidR="002816FA" w:rsidRDefault="00D968BB" w:rsidP="001859E4">
      <w:pPr>
        <w:pStyle w:val="ListParagraph"/>
        <w:numPr>
          <w:ilvl w:val="0"/>
          <w:numId w:val="3"/>
        </w:numPr>
      </w:pPr>
      <w:r>
        <w:t>While not always possible at club level, u</w:t>
      </w:r>
      <w:r w:rsidR="002816FA">
        <w:t xml:space="preserve">tilise club/organisation devices for communication </w:t>
      </w:r>
      <w:r>
        <w:t xml:space="preserve">rather than </w:t>
      </w:r>
      <w:r w:rsidR="00140346">
        <w:t>personal devices</w:t>
      </w:r>
      <w:r w:rsidR="002816FA">
        <w:t xml:space="preserve"> (i.e. </w:t>
      </w:r>
      <w:r w:rsidR="00140346">
        <w:t>organisation computer, mobile phone, social media accounts).</w:t>
      </w:r>
    </w:p>
    <w:p w14:paraId="3F7EFB79" w14:textId="1596E033" w:rsidR="002816FA" w:rsidRDefault="00140346" w:rsidP="001859E4">
      <w:pPr>
        <w:pStyle w:val="ListParagraph"/>
        <w:numPr>
          <w:ilvl w:val="0"/>
          <w:numId w:val="3"/>
        </w:numPr>
      </w:pPr>
      <w:r>
        <w:t>Have a communication policy in place to ensure protocols are followed and approved by the organisation.</w:t>
      </w:r>
    </w:p>
    <w:p w14:paraId="55D68EED" w14:textId="048B4A3D" w:rsidR="00140346" w:rsidRDefault="00140346" w:rsidP="001859E4">
      <w:pPr>
        <w:pStyle w:val="ListParagraph"/>
        <w:numPr>
          <w:ilvl w:val="0"/>
          <w:numId w:val="3"/>
        </w:numPr>
      </w:pPr>
      <w:r>
        <w:t>If you must utilise personal devices</w:t>
      </w:r>
      <w:r w:rsidR="00AE6308">
        <w:t xml:space="preserve"> to communicate with children within your organisation</w:t>
      </w:r>
      <w:r>
        <w:t>, ensure that your communication is open and transparent (i.e. if emailing a team of junior athletes about an upcoming fixture, CC the cl</w:t>
      </w:r>
      <w:r w:rsidR="00404F2E">
        <w:t xml:space="preserve">ub </w:t>
      </w:r>
      <w:r w:rsidR="006769FC">
        <w:t>and parents</w:t>
      </w:r>
      <w:r w:rsidR="00404F2E">
        <w:t xml:space="preserve"> too</w:t>
      </w:r>
      <w:r>
        <w:t>).</w:t>
      </w:r>
    </w:p>
    <w:p w14:paraId="4E5F1AF9" w14:textId="77777777" w:rsidR="00643459" w:rsidRPr="00DA3792" w:rsidRDefault="00643459" w:rsidP="00643459">
      <w:pPr>
        <w:pStyle w:val="ListParagraph"/>
        <w:numPr>
          <w:ilvl w:val="0"/>
          <w:numId w:val="3"/>
        </w:numPr>
      </w:pPr>
      <w:r w:rsidRPr="00DA3792">
        <w:t>Set-up organisation or role specific emails addresses that more than 1 adult has access to</w:t>
      </w:r>
      <w:r>
        <w:t>.</w:t>
      </w:r>
    </w:p>
    <w:p w14:paraId="319AA1D8" w14:textId="77777777" w:rsidR="00643459" w:rsidRPr="00DA3792" w:rsidRDefault="00643459" w:rsidP="00643459">
      <w:pPr>
        <w:pStyle w:val="ListParagraph"/>
        <w:numPr>
          <w:ilvl w:val="0"/>
          <w:numId w:val="3"/>
        </w:numPr>
      </w:pPr>
      <w:r w:rsidRPr="00DA3792">
        <w:t>When using emails, include</w:t>
      </w:r>
      <w:r>
        <w:t xml:space="preserve"> (by use of</w:t>
      </w:r>
      <w:r w:rsidRPr="00DA3792">
        <w:t xml:space="preserve"> cc</w:t>
      </w:r>
      <w:r>
        <w:t>)</w:t>
      </w:r>
      <w:r w:rsidRPr="00DA3792">
        <w:t xml:space="preserve"> other administrators or key personnel</w:t>
      </w:r>
      <w:r>
        <w:t xml:space="preserve"> in any communication you send to children within your organisation.</w:t>
      </w:r>
    </w:p>
    <w:p w14:paraId="143F97B7" w14:textId="77777777" w:rsidR="00643459" w:rsidRPr="00DA3792" w:rsidRDefault="00643459" w:rsidP="00643459">
      <w:pPr>
        <w:pStyle w:val="ListParagraph"/>
        <w:numPr>
          <w:ilvl w:val="0"/>
          <w:numId w:val="3"/>
        </w:numPr>
      </w:pPr>
      <w:r>
        <w:t>Utilise an app or s</w:t>
      </w:r>
      <w:r w:rsidRPr="00DA3792">
        <w:t>et-up a file sharing location to store any electronic communication</w:t>
      </w:r>
      <w:r>
        <w:t xml:space="preserve"> sent within your organisation.</w:t>
      </w:r>
    </w:p>
    <w:p w14:paraId="66ABFC74" w14:textId="77777777" w:rsidR="00643459" w:rsidRPr="00DA3792" w:rsidRDefault="00643459" w:rsidP="00643459">
      <w:pPr>
        <w:pStyle w:val="ListParagraph"/>
        <w:numPr>
          <w:ilvl w:val="0"/>
          <w:numId w:val="3"/>
        </w:numPr>
      </w:pPr>
      <w:r w:rsidRPr="00DA3792">
        <w:t xml:space="preserve">Limit social media communication to organisation approved pages or sites (i.e. </w:t>
      </w:r>
      <w:r>
        <w:t>c</w:t>
      </w:r>
      <w:r w:rsidRPr="00DA3792">
        <w:t>lub Facebook page)</w:t>
      </w:r>
    </w:p>
    <w:p w14:paraId="6F00D816" w14:textId="77777777" w:rsidR="00643459" w:rsidRPr="00AC3A87" w:rsidRDefault="00643459" w:rsidP="00643459">
      <w:pPr>
        <w:pStyle w:val="ListParagraph"/>
        <w:numPr>
          <w:ilvl w:val="0"/>
          <w:numId w:val="3"/>
        </w:numPr>
      </w:pPr>
      <w:r w:rsidRPr="00DA3792">
        <w:t xml:space="preserve">Establish a culture where the personnel ‘get organised early’ </w:t>
      </w:r>
      <w:r>
        <w:t xml:space="preserve">limiting </w:t>
      </w:r>
      <w:r w:rsidRPr="00DA3792">
        <w:t xml:space="preserve">last minute arrangements, </w:t>
      </w:r>
      <w:r>
        <w:t xml:space="preserve">and </w:t>
      </w:r>
      <w:r w:rsidRPr="00AC3A87">
        <w:t xml:space="preserve">thereby </w:t>
      </w:r>
      <w:r>
        <w:t xml:space="preserve">limiting the need for </w:t>
      </w:r>
      <w:r w:rsidRPr="00AC3A87">
        <w:t>personal device use</w:t>
      </w:r>
      <w:r>
        <w:t>.</w:t>
      </w:r>
    </w:p>
    <w:p w14:paraId="0E6EBE0E" w14:textId="77777777" w:rsidR="00643459" w:rsidRPr="00AC3A87" w:rsidRDefault="00643459" w:rsidP="00643459">
      <w:pPr>
        <w:pStyle w:val="ListParagraph"/>
        <w:numPr>
          <w:ilvl w:val="0"/>
          <w:numId w:val="3"/>
        </w:numPr>
      </w:pPr>
      <w:r w:rsidRPr="00AC3A87">
        <w:t>Establish a central point of communication or ‘go-to’ person if communication is required by other personnel with a parent/carer and/or child</w:t>
      </w:r>
      <w:r>
        <w:t>.</w:t>
      </w:r>
    </w:p>
    <w:p w14:paraId="497DCE84" w14:textId="77777777" w:rsidR="00643459" w:rsidRPr="00AC3A87" w:rsidRDefault="00643459" w:rsidP="00643459">
      <w:pPr>
        <w:pStyle w:val="ListParagraph"/>
        <w:numPr>
          <w:ilvl w:val="0"/>
          <w:numId w:val="3"/>
        </w:numPr>
      </w:pPr>
      <w:r w:rsidRPr="00AC3A87">
        <w:t xml:space="preserve">Only utilise organisation devices for </w:t>
      </w:r>
      <w:r>
        <w:t xml:space="preserve">the distribution of any </w:t>
      </w:r>
      <w:r w:rsidRPr="00AC3A87">
        <w:t>electronic communication which incorporates images or video of children</w:t>
      </w:r>
      <w:r>
        <w:t xml:space="preserve"> (i.e. do not use personal devices to send images or videos of this nature).</w:t>
      </w:r>
    </w:p>
    <w:p w14:paraId="7A6876F7" w14:textId="77777777" w:rsidR="00643459" w:rsidRPr="00AC3A87" w:rsidRDefault="00643459" w:rsidP="00643459">
      <w:pPr>
        <w:pStyle w:val="ListParagraph"/>
        <w:numPr>
          <w:ilvl w:val="0"/>
          <w:numId w:val="3"/>
        </w:numPr>
      </w:pPr>
      <w:r w:rsidRPr="00AC3A87">
        <w:t>Imagery and videos of children must be approved for use by their parent/guardian/carers and only used for the purposes approved.</w:t>
      </w:r>
    </w:p>
    <w:p w14:paraId="4263179C" w14:textId="77777777" w:rsidR="0074709B" w:rsidRPr="0074709B" w:rsidRDefault="0074709B" w:rsidP="0074709B"/>
    <w:p w14:paraId="4263179D" w14:textId="09105AE5" w:rsidR="0074709B" w:rsidRPr="00E019F5" w:rsidRDefault="00A01F5A" w:rsidP="0074709B">
      <w:pPr>
        <w:rPr>
          <w:b/>
          <w:bCs/>
          <w:u w:val="single"/>
        </w:rPr>
      </w:pPr>
      <w:r w:rsidRPr="00E019F5">
        <w:rPr>
          <w:b/>
          <w:bCs/>
          <w:u w:val="single"/>
        </w:rPr>
        <w:t>Do not</w:t>
      </w:r>
      <w:r w:rsidR="0074709B" w:rsidRPr="00E019F5">
        <w:rPr>
          <w:b/>
          <w:bCs/>
          <w:u w:val="single"/>
        </w:rPr>
        <w:t xml:space="preserve">: </w:t>
      </w:r>
    </w:p>
    <w:p w14:paraId="54B0FFE2" w14:textId="51EF5846" w:rsidR="006769FC" w:rsidRPr="006769FC" w:rsidRDefault="006769FC" w:rsidP="001859E4">
      <w:pPr>
        <w:pStyle w:val="ListParagraph"/>
        <w:numPr>
          <w:ilvl w:val="0"/>
          <w:numId w:val="2"/>
        </w:numPr>
        <w:rPr>
          <w:i/>
        </w:rPr>
      </w:pPr>
      <w:r>
        <w:t xml:space="preserve">‘Friend’ </w:t>
      </w:r>
      <w:r w:rsidR="00C66A5A">
        <w:t>(or otherwise communicat</w:t>
      </w:r>
      <w:r w:rsidR="00A01F5A">
        <w:t>e</w:t>
      </w:r>
      <w:r w:rsidR="00C66A5A">
        <w:t xml:space="preserve"> with) </w:t>
      </w:r>
      <w:r>
        <w:t>juniors via social media channels</w:t>
      </w:r>
      <w:r w:rsidR="00A01F5A">
        <w:t xml:space="preserve"> or other electronic </w:t>
      </w:r>
      <w:proofErr w:type="gramStart"/>
      <w:r w:rsidR="00A01F5A">
        <w:t>means</w:t>
      </w:r>
      <w:r w:rsidR="00C66A5A">
        <w:t>;</w:t>
      </w:r>
      <w:proofErr w:type="gramEnd"/>
    </w:p>
    <w:p w14:paraId="4263179F" w14:textId="661A5A5B" w:rsidR="0074709B" w:rsidRPr="00A06DC8" w:rsidRDefault="0074709B" w:rsidP="001859E4">
      <w:pPr>
        <w:pStyle w:val="ListParagraph"/>
        <w:numPr>
          <w:ilvl w:val="0"/>
          <w:numId w:val="2"/>
        </w:numPr>
        <w:rPr>
          <w:i/>
        </w:rPr>
      </w:pPr>
      <w:r w:rsidRPr="0074709B">
        <w:t>Hav</w:t>
      </w:r>
      <w:r w:rsidR="00A01F5A">
        <w:t>e</w:t>
      </w:r>
      <w:r w:rsidRPr="0074709B">
        <w:t xml:space="preserve"> content on personal social media sites that </w:t>
      </w:r>
      <w:r w:rsidR="00F87F70">
        <w:t>is</w:t>
      </w:r>
      <w:r w:rsidR="00F87F70" w:rsidRPr="0074709B">
        <w:t xml:space="preserve"> </w:t>
      </w:r>
      <w:r w:rsidRPr="0074709B">
        <w:t xml:space="preserve">inappropriate </w:t>
      </w:r>
      <w:r w:rsidR="00C66A5A">
        <w:t xml:space="preserve">or offensive, particularly </w:t>
      </w:r>
      <w:r w:rsidRPr="0074709B">
        <w:t xml:space="preserve">if you </w:t>
      </w:r>
      <w:r w:rsidR="00C66A5A">
        <w:t xml:space="preserve">are in contact </w:t>
      </w:r>
      <w:r w:rsidRPr="00A06DC8">
        <w:t>with children</w:t>
      </w:r>
      <w:r w:rsidR="00C66A5A">
        <w:t xml:space="preserve"> (either within or outside the organisation); and</w:t>
      </w:r>
    </w:p>
    <w:p w14:paraId="38546A7F" w14:textId="1C09489A" w:rsidR="00404F2E" w:rsidRDefault="00A06DC8" w:rsidP="00404F2E">
      <w:pPr>
        <w:pStyle w:val="ListParagraph"/>
        <w:numPr>
          <w:ilvl w:val="0"/>
          <w:numId w:val="2"/>
        </w:numPr>
      </w:pPr>
      <w:bookmarkStart w:id="0" w:name="_Toc371671716"/>
      <w:r w:rsidRPr="00A06DC8">
        <w:t>C</w:t>
      </w:r>
      <w:r w:rsidR="00404F2E" w:rsidRPr="00A06DC8">
        <w:t xml:space="preserve">orrespond of a personal nature via any medium that is unrelated </w:t>
      </w:r>
      <w:r w:rsidR="0023636D">
        <w:t xml:space="preserve">to </w:t>
      </w:r>
      <w:r w:rsidRPr="00A06DC8">
        <w:t>your role</w:t>
      </w:r>
      <w:r w:rsidR="00C66A5A">
        <w:t xml:space="preserve"> within your organisation. </w:t>
      </w:r>
    </w:p>
    <w:p w14:paraId="5FC59E13" w14:textId="2B32F2DF" w:rsidR="00643459" w:rsidRPr="00AC3A87" w:rsidRDefault="00643459" w:rsidP="00643459">
      <w:pPr>
        <w:pStyle w:val="ListParagraph"/>
        <w:numPr>
          <w:ilvl w:val="0"/>
          <w:numId w:val="2"/>
        </w:numPr>
      </w:pPr>
      <w:r w:rsidRPr="00AC3A87">
        <w:t>Giv</w:t>
      </w:r>
      <w:r>
        <w:t>e</w:t>
      </w:r>
      <w:r w:rsidRPr="00AC3A87">
        <w:t xml:space="preserve"> out personal contact details</w:t>
      </w:r>
      <w:r w:rsidR="00F029B2">
        <w:t>.</w:t>
      </w:r>
    </w:p>
    <w:p w14:paraId="3B4E38BD" w14:textId="5E09EFAA" w:rsidR="00643459" w:rsidRPr="00AC3A87" w:rsidRDefault="00643459" w:rsidP="00643459">
      <w:pPr>
        <w:pStyle w:val="ListParagraph"/>
        <w:numPr>
          <w:ilvl w:val="0"/>
          <w:numId w:val="2"/>
        </w:numPr>
      </w:pPr>
      <w:r w:rsidRPr="00AC3A87">
        <w:t>Leav</w:t>
      </w:r>
      <w:r>
        <w:t>e</w:t>
      </w:r>
      <w:r w:rsidRPr="00AC3A87">
        <w:t xml:space="preserve"> a personal device </w:t>
      </w:r>
      <w:r>
        <w:t>unattended at your sporting organisation so</w:t>
      </w:r>
      <w:r w:rsidRPr="00AC3A87">
        <w:t xml:space="preserve"> that </w:t>
      </w:r>
      <w:r>
        <w:t xml:space="preserve">it </w:t>
      </w:r>
      <w:r w:rsidRPr="00AC3A87">
        <w:t>can be accessed by others</w:t>
      </w:r>
      <w:r>
        <w:t xml:space="preserve">. </w:t>
      </w:r>
    </w:p>
    <w:p w14:paraId="3A474EC6" w14:textId="14BE0A4E" w:rsidR="00877EF8" w:rsidRPr="00A06DC8" w:rsidRDefault="00877EF8" w:rsidP="00404F2E">
      <w:pPr>
        <w:pStyle w:val="ListParagraph"/>
        <w:numPr>
          <w:ilvl w:val="0"/>
          <w:numId w:val="2"/>
        </w:numPr>
      </w:pPr>
      <w:r>
        <w:t xml:space="preserve">Have meetings in car parks, sitting in cars or meetings that others </w:t>
      </w:r>
      <w:proofErr w:type="gramStart"/>
      <w:r>
        <w:t>don’t</w:t>
      </w:r>
      <w:proofErr w:type="gramEnd"/>
      <w:r>
        <w:t xml:space="preserve"> know about.</w:t>
      </w:r>
    </w:p>
    <w:p w14:paraId="426317AF" w14:textId="77777777" w:rsidR="00112C8D" w:rsidRPr="00700C8B" w:rsidRDefault="00112C8D" w:rsidP="00112C8D">
      <w:pPr>
        <w:pStyle w:val="ListParagraph"/>
        <w:rPr>
          <w:rFonts w:asciiTheme="minorHAnsi" w:hAnsiTheme="minorHAnsi"/>
        </w:rPr>
      </w:pPr>
    </w:p>
    <w:p w14:paraId="7BE5C491" w14:textId="4D23754B" w:rsidR="00700C8B" w:rsidRPr="00700C8B" w:rsidRDefault="00700C8B" w:rsidP="00700C8B">
      <w:pPr>
        <w:rPr>
          <w:highlight w:val="yellow"/>
        </w:rPr>
      </w:pPr>
      <w:r w:rsidRPr="00700C8B">
        <w:t>Inappropriate sharing of personal contact details beyond what is reasonable for the management of an injury/illness or other emergency incident may be a breach of privacy legislation. Refer to</w:t>
      </w:r>
      <w:r w:rsidR="00C66A5A">
        <w:t xml:space="preserve"> the Australian Privacy Principles (link </w:t>
      </w:r>
      <w:hyperlink r:id="rId15" w:anchor="part-3-dealing-with-personal-information" w:history="1">
        <w:r w:rsidR="00C66A5A" w:rsidRPr="00C66A5A">
          <w:rPr>
            <w:rStyle w:val="Hyperlink"/>
          </w:rPr>
          <w:t>here</w:t>
        </w:r>
      </w:hyperlink>
      <w:r w:rsidR="00C66A5A">
        <w:t xml:space="preserve">), particularly Part 3 </w:t>
      </w:r>
      <w:r w:rsidRPr="00700C8B">
        <w:t>for more information.</w:t>
      </w:r>
    </w:p>
    <w:bookmarkEnd w:id="0"/>
    <w:p w14:paraId="426317E3" w14:textId="77777777" w:rsidR="001859E4" w:rsidRDefault="001859E4" w:rsidP="005B2693">
      <w:pPr>
        <w:pBdr>
          <w:bottom w:val="single" w:sz="4" w:space="1" w:color="auto"/>
        </w:pBdr>
      </w:pPr>
    </w:p>
    <w:p w14:paraId="366B7179" w14:textId="77777777" w:rsidR="00643459" w:rsidRDefault="00643459" w:rsidP="0018133F"/>
    <w:p w14:paraId="426317F1" w14:textId="77777777" w:rsidR="001859E4" w:rsidRDefault="001859E4" w:rsidP="001859E4">
      <w:pPr>
        <w:pStyle w:val="Footer"/>
        <w:rPr>
          <w:i/>
          <w:sz w:val="18"/>
        </w:rPr>
      </w:pPr>
      <w:r w:rsidRPr="00094B17">
        <w:rPr>
          <w:i/>
          <w:sz w:val="18"/>
        </w:rPr>
        <w:t xml:space="preserve">This </w:t>
      </w:r>
      <w:r>
        <w:rPr>
          <w:i/>
          <w:sz w:val="18"/>
        </w:rPr>
        <w:t>document was developed utilising and adapting content from:</w:t>
      </w:r>
    </w:p>
    <w:p w14:paraId="426317F2" w14:textId="5714D656" w:rsidR="001859E4" w:rsidRDefault="001859E4" w:rsidP="001859E4">
      <w:pPr>
        <w:pStyle w:val="Footer"/>
        <w:numPr>
          <w:ilvl w:val="0"/>
          <w:numId w:val="10"/>
        </w:numPr>
        <w:rPr>
          <w:i/>
          <w:sz w:val="18"/>
        </w:rPr>
      </w:pPr>
      <w:r>
        <w:rPr>
          <w:i/>
          <w:sz w:val="18"/>
        </w:rPr>
        <w:t>Play By The Rules (date unknown), Guidelines for Working With Children</w:t>
      </w:r>
    </w:p>
    <w:p w14:paraId="556F8B90" w14:textId="250B511D" w:rsidR="00877EF8" w:rsidRDefault="00877EF8" w:rsidP="001859E4">
      <w:pPr>
        <w:pStyle w:val="Footer"/>
        <w:numPr>
          <w:ilvl w:val="0"/>
          <w:numId w:val="10"/>
        </w:numPr>
        <w:rPr>
          <w:i/>
          <w:sz w:val="18"/>
        </w:rPr>
      </w:pPr>
      <w:r>
        <w:rPr>
          <w:i/>
          <w:sz w:val="18"/>
        </w:rPr>
        <w:t xml:space="preserve">Laura Johnston of People, Integrity &amp; Culture Consulting </w:t>
      </w:r>
    </w:p>
    <w:p w14:paraId="426317F3" w14:textId="77777777" w:rsidR="001859E4" w:rsidRDefault="001859E4" w:rsidP="001859E4">
      <w:pPr>
        <w:pStyle w:val="ListParagraph"/>
        <w:numPr>
          <w:ilvl w:val="0"/>
          <w:numId w:val="10"/>
        </w:numPr>
        <w:autoSpaceDE w:val="0"/>
        <w:autoSpaceDN w:val="0"/>
        <w:adjustRightInd w:val="0"/>
        <w:rPr>
          <w:i/>
          <w:sz w:val="18"/>
        </w:rPr>
      </w:pPr>
      <w:r w:rsidRPr="00070F9B">
        <w:rPr>
          <w:i/>
          <w:sz w:val="18"/>
        </w:rPr>
        <w:t xml:space="preserve">Government of South Australia, Department of Education and Children’s Services (2011), Protective practices for staff in their interactions with children and young </w:t>
      </w:r>
      <w:proofErr w:type="gramStart"/>
      <w:r w:rsidRPr="00070F9B">
        <w:rPr>
          <w:i/>
          <w:sz w:val="18"/>
        </w:rPr>
        <w:t>people :</w:t>
      </w:r>
      <w:proofErr w:type="gramEnd"/>
      <w:r w:rsidRPr="00070F9B">
        <w:rPr>
          <w:i/>
          <w:sz w:val="18"/>
        </w:rPr>
        <w:t xml:space="preserve"> guidelines for staff working or volunteering in education and care settings</w:t>
      </w:r>
    </w:p>
    <w:p w14:paraId="426317F5" w14:textId="2FE183B4" w:rsidR="00E51F37" w:rsidRPr="00E019F5" w:rsidRDefault="001859E4" w:rsidP="00E019F5">
      <w:pPr>
        <w:pStyle w:val="ListParagraph"/>
        <w:numPr>
          <w:ilvl w:val="0"/>
          <w:numId w:val="10"/>
        </w:numPr>
        <w:autoSpaceDE w:val="0"/>
        <w:autoSpaceDN w:val="0"/>
        <w:adjustRightInd w:val="0"/>
        <w:rPr>
          <w:bCs/>
          <w:i/>
          <w:color w:val="000000" w:themeColor="text1"/>
          <w:sz w:val="20"/>
          <w:bdr w:val="none" w:sz="0" w:space="0" w:color="auto" w:frame="1"/>
        </w:rPr>
      </w:pPr>
      <w:r>
        <w:rPr>
          <w:i/>
          <w:sz w:val="18"/>
        </w:rPr>
        <w:t>Network of Community Activities (2014), Appropriate Physical Contact in OOSH</w:t>
      </w:r>
    </w:p>
    <w:sectPr w:rsidR="00E51F37" w:rsidRPr="00E019F5" w:rsidSect="001859E4">
      <w:headerReference w:type="even" r:id="rId16"/>
      <w:headerReference w:type="default" r:id="rId17"/>
      <w:footerReference w:type="even" r:id="rId18"/>
      <w:footerReference w:type="default" r:id="rId19"/>
      <w:headerReference w:type="first" r:id="rId20"/>
      <w:footerReference w:type="first" r:id="rId21"/>
      <w:pgSz w:w="11900" w:h="16840"/>
      <w:pgMar w:top="963" w:right="1134"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BB0AD" w14:textId="77777777" w:rsidR="00512D6C" w:rsidRDefault="00512D6C" w:rsidP="00CA7BFA">
      <w:r>
        <w:separator/>
      </w:r>
    </w:p>
  </w:endnote>
  <w:endnote w:type="continuationSeparator" w:id="0">
    <w:p w14:paraId="3A98240B" w14:textId="77777777" w:rsidR="00512D6C" w:rsidRDefault="00512D6C" w:rsidP="00CA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9C949" w14:textId="77777777" w:rsidR="0023636D" w:rsidRDefault="00236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317FF" w14:textId="77777777" w:rsidR="0023636D" w:rsidRDefault="0023636D">
    <w:pPr>
      <w:pStyle w:val="Footer"/>
    </w:pPr>
    <w:r>
      <w:rPr>
        <w:noProof/>
      </w:rPr>
      <w:drawing>
        <wp:anchor distT="0" distB="0" distL="114300" distR="114300" simplePos="0" relativeHeight="251662336" behindDoc="1" locked="0" layoutInCell="1" allowOverlap="1" wp14:anchorId="42631801" wp14:editId="42631802">
          <wp:simplePos x="0" y="0"/>
          <wp:positionH relativeFrom="margin">
            <wp:posOffset>-506557</wp:posOffset>
          </wp:positionH>
          <wp:positionV relativeFrom="paragraph">
            <wp:posOffset>-23495</wp:posOffset>
          </wp:positionV>
          <wp:extent cx="7560000" cy="60998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ER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60998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31800" w14:textId="77777777" w:rsidR="0023636D" w:rsidRDefault="0023636D">
    <w:pPr>
      <w:pStyle w:val="Footer"/>
    </w:pPr>
    <w:r>
      <w:rPr>
        <w:noProof/>
      </w:rPr>
      <w:drawing>
        <wp:anchor distT="0" distB="0" distL="114300" distR="114300" simplePos="0" relativeHeight="251660288" behindDoc="1" locked="0" layoutInCell="1" allowOverlap="1" wp14:anchorId="42631803" wp14:editId="42631804">
          <wp:simplePos x="0" y="0"/>
          <wp:positionH relativeFrom="margin">
            <wp:posOffset>-540385</wp:posOffset>
          </wp:positionH>
          <wp:positionV relativeFrom="paragraph">
            <wp:posOffset>6812</wp:posOffset>
          </wp:positionV>
          <wp:extent cx="7555057" cy="613063"/>
          <wp:effectExtent l="19050" t="0" r="7793"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cstate="print">
                    <a:extLst>
                      <a:ext uri="{28A0092B-C50C-407E-A947-70E740481C1C}">
                        <a14:useLocalDpi xmlns:a14="http://schemas.microsoft.com/office/drawing/2010/main" val="0"/>
                      </a:ext>
                    </a:extLst>
                  </a:blip>
                  <a:srcRect t="59864"/>
                  <a:stretch>
                    <a:fillRect/>
                  </a:stretch>
                </pic:blipFill>
                <pic:spPr>
                  <a:xfrm>
                    <a:off x="0" y="0"/>
                    <a:ext cx="7555057" cy="61306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587A2" w14:textId="77777777" w:rsidR="00512D6C" w:rsidRDefault="00512D6C" w:rsidP="00CA7BFA">
      <w:r>
        <w:separator/>
      </w:r>
    </w:p>
  </w:footnote>
  <w:footnote w:type="continuationSeparator" w:id="0">
    <w:p w14:paraId="44583F82" w14:textId="77777777" w:rsidR="00512D6C" w:rsidRDefault="00512D6C" w:rsidP="00CA7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F6DD7" w14:textId="77777777" w:rsidR="0023636D" w:rsidRDefault="00236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317FE" w14:textId="77777777" w:rsidR="0023636D" w:rsidRDefault="0023636D" w:rsidP="001859E4">
    <w:pPr>
      <w:jc w:val="right"/>
    </w:pPr>
    <w:r>
      <w:rPr>
        <w:b/>
        <w:color w:val="1F497D"/>
        <w:sz w:val="18"/>
      </w:rPr>
      <w:t xml:space="preserve">Guidelines for Communication When Working With Children </w:t>
    </w:r>
    <w:r w:rsidRPr="0082153C">
      <w:rPr>
        <w:b/>
        <w:color w:val="1F497D"/>
        <w:sz w:val="18"/>
      </w:rPr>
      <w:t>|</w:t>
    </w:r>
    <w:r w:rsidRPr="0082153C">
      <w:rPr>
        <w:color w:val="808080"/>
        <w:sz w:val="18"/>
      </w:rPr>
      <w:t xml:space="preserve"> </w:t>
    </w:r>
    <w:r>
      <w:rPr>
        <w:color w:val="808080"/>
        <w:sz w:val="18"/>
      </w:rPr>
      <w:t>Child Safe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8E717" w14:textId="77777777" w:rsidR="0023636D" w:rsidRDefault="00236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3CE12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7A05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30AD0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57852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FA838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60BD0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06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0A950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DA1D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5063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D71DF5"/>
    <w:multiLevelType w:val="hybridMultilevel"/>
    <w:tmpl w:val="08588A48"/>
    <w:lvl w:ilvl="0" w:tplc="04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57C8E"/>
    <w:multiLevelType w:val="hybridMultilevel"/>
    <w:tmpl w:val="A54CEDB8"/>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7F0109C"/>
    <w:multiLevelType w:val="hybridMultilevel"/>
    <w:tmpl w:val="CDC0C1D6"/>
    <w:lvl w:ilvl="0" w:tplc="BAB2D616">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B844ABB"/>
    <w:multiLevelType w:val="hybridMultilevel"/>
    <w:tmpl w:val="5AE2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7A5449"/>
    <w:multiLevelType w:val="hybridMultilevel"/>
    <w:tmpl w:val="7268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833A30"/>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8A2C7D"/>
    <w:multiLevelType w:val="hybridMultilevel"/>
    <w:tmpl w:val="EB7A30C2"/>
    <w:lvl w:ilvl="0" w:tplc="0C090001">
      <w:start w:val="1"/>
      <w:numFmt w:val="bullet"/>
      <w:lvlText w:val=""/>
      <w:lvlJc w:val="left"/>
      <w:pPr>
        <w:ind w:left="720" w:hanging="360"/>
      </w:pPr>
      <w:rPr>
        <w:rFonts w:ascii="Symbol" w:hAnsi="Symbol" w:hint="default"/>
      </w:rPr>
    </w:lvl>
    <w:lvl w:ilvl="1" w:tplc="6346E162">
      <w:numFmt w:val="bullet"/>
      <w:lvlText w:val=""/>
      <w:lvlJc w:val="left"/>
      <w:pPr>
        <w:ind w:left="1440" w:hanging="360"/>
      </w:pPr>
      <w:rPr>
        <w:rFonts w:ascii="Wingdings" w:eastAsiaTheme="minorHAnsi" w:hAnsi="Wingdings"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745B76"/>
    <w:multiLevelType w:val="hybridMultilevel"/>
    <w:tmpl w:val="FF46DEF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8" w15:restartNumberingAfterBreak="0">
    <w:nsid w:val="4D3110DF"/>
    <w:multiLevelType w:val="hybridMultilevel"/>
    <w:tmpl w:val="3AE00D58"/>
    <w:lvl w:ilvl="0" w:tplc="04090001">
      <w:start w:val="1"/>
      <w:numFmt w:val="bullet"/>
      <w:lvlText w:val=""/>
      <w:lvlJc w:val="left"/>
      <w:pPr>
        <w:ind w:left="720" w:hanging="360"/>
      </w:pPr>
      <w:rPr>
        <w:rFonts w:ascii="Symbol" w:hAnsi="Symbol" w:hint="default"/>
      </w:rPr>
    </w:lvl>
    <w:lvl w:ilvl="1" w:tplc="29FAD3DC">
      <w:numFmt w:val="bullet"/>
      <w:lvlText w:val=""/>
      <w:lvlJc w:val="left"/>
      <w:pPr>
        <w:ind w:left="1440" w:hanging="360"/>
      </w:pPr>
      <w:rPr>
        <w:rFonts w:ascii="Wingdings" w:eastAsiaTheme="minorHAnsi" w:hAnsi="Wingdings"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A1E5A"/>
    <w:multiLevelType w:val="multilevel"/>
    <w:tmpl w:val="82C2F15C"/>
    <w:styleLink w:val="ZZBullets"/>
    <w:lvl w:ilvl="0">
      <w:start w:val="1"/>
      <w:numFmt w:val="bullet"/>
      <w:pStyle w:val="DHHSbullet1"/>
      <w:lvlText w:val="•"/>
      <w:lvlJc w:val="left"/>
      <w:pPr>
        <w:ind w:left="568" w:hanging="284"/>
      </w:pPr>
      <w:rPr>
        <w:rFonts w:ascii="Calibri" w:hAnsi="Calibri" w:cs="Times New Roman" w:hint="default"/>
      </w:rPr>
    </w:lvl>
    <w:lvl w:ilvl="1">
      <w:start w:val="1"/>
      <w:numFmt w:val="bullet"/>
      <w:lvlRestart w:val="0"/>
      <w:pStyle w:val="DHHSbullet1lastline"/>
      <w:lvlText w:val="•"/>
      <w:lvlJc w:val="left"/>
      <w:pPr>
        <w:ind w:left="568" w:hanging="284"/>
      </w:pPr>
      <w:rPr>
        <w:rFonts w:ascii="Calibri" w:hAnsi="Calibri" w:cs="Times New Roman" w:hint="default"/>
      </w:rPr>
    </w:lvl>
    <w:lvl w:ilvl="2">
      <w:start w:val="1"/>
      <w:numFmt w:val="bullet"/>
      <w:lvlRestart w:val="0"/>
      <w:pStyle w:val="DHHSbullet2"/>
      <w:lvlText w:val="–"/>
      <w:lvlJc w:val="left"/>
      <w:pPr>
        <w:ind w:left="851" w:hanging="283"/>
      </w:pPr>
      <w:rPr>
        <w:rFonts w:ascii="Arial" w:hAnsi="Arial" w:cs="Times New Roman" w:hint="default"/>
      </w:rPr>
    </w:lvl>
    <w:lvl w:ilvl="3">
      <w:start w:val="1"/>
      <w:numFmt w:val="bullet"/>
      <w:lvlRestart w:val="0"/>
      <w:pStyle w:val="DHHSbullet2lastline"/>
      <w:lvlText w:val="–"/>
      <w:lvlJc w:val="left"/>
      <w:pPr>
        <w:ind w:left="851" w:hanging="283"/>
      </w:pPr>
      <w:rPr>
        <w:rFonts w:ascii="Arial" w:hAnsi="Arial" w:cs="Times New Roman" w:hint="default"/>
      </w:rPr>
    </w:lvl>
    <w:lvl w:ilvl="4">
      <w:start w:val="1"/>
      <w:numFmt w:val="bullet"/>
      <w:lvlRestart w:val="0"/>
      <w:pStyle w:val="DHHSbulletindent"/>
      <w:lvlText w:val="•"/>
      <w:lvlJc w:val="left"/>
      <w:pPr>
        <w:ind w:left="964" w:hanging="283"/>
      </w:pPr>
      <w:rPr>
        <w:rFonts w:ascii="Calibri" w:hAnsi="Calibri" w:cs="Times New Roman" w:hint="default"/>
      </w:rPr>
    </w:lvl>
    <w:lvl w:ilvl="5">
      <w:start w:val="1"/>
      <w:numFmt w:val="bullet"/>
      <w:lvlRestart w:val="0"/>
      <w:pStyle w:val="DHHSbulletindentlastline"/>
      <w:lvlText w:val="•"/>
      <w:lvlJc w:val="left"/>
      <w:pPr>
        <w:ind w:left="964" w:hanging="283"/>
      </w:pPr>
      <w:rPr>
        <w:rFonts w:ascii="Calibri" w:hAnsi="Calibri" w:cs="Times New Roman" w:hint="default"/>
      </w:rPr>
    </w:lvl>
    <w:lvl w:ilvl="6">
      <w:start w:val="1"/>
      <w:numFmt w:val="bullet"/>
      <w:lvlRestart w:val="0"/>
      <w:pStyle w:val="DHHStablebullet"/>
      <w:lvlText w:val="•"/>
      <w:lvlJc w:val="left"/>
      <w:pPr>
        <w:ind w:left="511" w:hanging="227"/>
      </w:pPr>
      <w:rPr>
        <w:rFonts w:ascii="Calibri" w:hAnsi="Calibri" w:cs="Times New Roman" w:hint="default"/>
      </w:rPr>
    </w:lvl>
    <w:lvl w:ilvl="7">
      <w:start w:val="1"/>
      <w:numFmt w:val="none"/>
      <w:lvlRestart w:val="0"/>
      <w:lvlText w:val=""/>
      <w:lvlJc w:val="left"/>
      <w:pPr>
        <w:ind w:left="0" w:firstLine="0"/>
      </w:pPr>
      <w:rPr>
        <w:rFonts w:cs="Times New Roman"/>
      </w:rPr>
    </w:lvl>
    <w:lvl w:ilvl="8">
      <w:start w:val="1"/>
      <w:numFmt w:val="none"/>
      <w:lvlRestart w:val="0"/>
      <w:lvlText w:val=""/>
      <w:lvlJc w:val="left"/>
      <w:pPr>
        <w:ind w:left="0" w:firstLine="0"/>
      </w:pPr>
      <w:rPr>
        <w:rFonts w:cs="Times New Roman"/>
      </w:rPr>
    </w:lvl>
  </w:abstractNum>
  <w:abstractNum w:abstractNumId="20" w15:restartNumberingAfterBreak="0">
    <w:nsid w:val="5D1C50D5"/>
    <w:multiLevelType w:val="hybridMultilevel"/>
    <w:tmpl w:val="611C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916D09"/>
    <w:multiLevelType w:val="hybridMultilevel"/>
    <w:tmpl w:val="80FA82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F13378"/>
    <w:multiLevelType w:val="hybridMultilevel"/>
    <w:tmpl w:val="55AC26DA"/>
    <w:lvl w:ilvl="0" w:tplc="0C09000B">
      <w:start w:val="1"/>
      <w:numFmt w:val="bullet"/>
      <w:lvlText w:val=""/>
      <w:lvlJc w:val="left"/>
      <w:pPr>
        <w:ind w:left="1440" w:hanging="360"/>
      </w:pPr>
      <w:rPr>
        <w:rFonts w:ascii="Wingdings" w:hAnsi="Wingdings" w:hint="default"/>
      </w:rPr>
    </w:lvl>
    <w:lvl w:ilvl="1" w:tplc="ECF86FEC">
      <w:numFmt w:val="bullet"/>
      <w:pStyle w:val="BulletSUBSUBHeading"/>
      <w:lvlText w:val="-"/>
      <w:lvlJc w:val="left"/>
      <w:pPr>
        <w:ind w:left="2160" w:hanging="360"/>
      </w:pPr>
      <w:rPr>
        <w:rFonts w:ascii="Calibri" w:hAnsi="Calibri" w:hint="default"/>
        <w:b/>
        <w:i w:val="0"/>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7123162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2A336CD"/>
    <w:multiLevelType w:val="hybridMultilevel"/>
    <w:tmpl w:val="F8C41726"/>
    <w:lvl w:ilvl="0" w:tplc="6E6CB942">
      <w:start w:val="1"/>
      <w:numFmt w:val="decimal"/>
      <w:lvlText w:val="%1."/>
      <w:lvlJc w:val="left"/>
      <w:pPr>
        <w:ind w:left="360" w:hanging="360"/>
      </w:pPr>
      <w:rPr>
        <w:rFonts w:hint="default"/>
        <w:b/>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79D0A8F"/>
    <w:multiLevelType w:val="hybridMultilevel"/>
    <w:tmpl w:val="A59A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B3585"/>
    <w:multiLevelType w:val="hybridMultilevel"/>
    <w:tmpl w:val="D960F14C"/>
    <w:lvl w:ilvl="0" w:tplc="DF100A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A9699D"/>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F8B48A5"/>
    <w:multiLevelType w:val="hybridMultilevel"/>
    <w:tmpl w:val="45DA135A"/>
    <w:lvl w:ilvl="0" w:tplc="92D2051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1"/>
  </w:num>
  <w:num w:numId="4">
    <w:abstractNumId w:val="13"/>
  </w:num>
  <w:num w:numId="5">
    <w:abstractNumId w:val="25"/>
  </w:num>
  <w:num w:numId="6">
    <w:abstractNumId w:val="14"/>
  </w:num>
  <w:num w:numId="7">
    <w:abstractNumId w:val="16"/>
  </w:num>
  <w:num w:numId="8">
    <w:abstractNumId w:val="10"/>
  </w:num>
  <w:num w:numId="9">
    <w:abstractNumId w:val="24"/>
  </w:num>
  <w:num w:numId="10">
    <w:abstractNumId w:val="26"/>
  </w:num>
  <w:num w:numId="11">
    <w:abstractNumId w:val="28"/>
  </w:num>
  <w:num w:numId="12">
    <w:abstractNumId w:val="11"/>
  </w:num>
  <w:num w:numId="13">
    <w:abstractNumId w:val="23"/>
  </w:num>
  <w:num w:numId="14">
    <w:abstractNumId w:val="15"/>
  </w:num>
  <w:num w:numId="15">
    <w:abstractNumId w:val="2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2"/>
  </w:num>
  <w:num w:numId="27">
    <w:abstractNumId w:val="19"/>
  </w:num>
  <w:num w:numId="28">
    <w:abstractNumId w:val="17"/>
  </w:num>
  <w:num w:numId="29">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C77"/>
    <w:rsid w:val="00001F2B"/>
    <w:rsid w:val="00001FE5"/>
    <w:rsid w:val="000071C1"/>
    <w:rsid w:val="000251CA"/>
    <w:rsid w:val="00027918"/>
    <w:rsid w:val="00031023"/>
    <w:rsid w:val="00034BEE"/>
    <w:rsid w:val="000358AF"/>
    <w:rsid w:val="00042FA0"/>
    <w:rsid w:val="00072685"/>
    <w:rsid w:val="000917D3"/>
    <w:rsid w:val="00095649"/>
    <w:rsid w:val="000965FF"/>
    <w:rsid w:val="000D630C"/>
    <w:rsid w:val="00112C8D"/>
    <w:rsid w:val="00126D1C"/>
    <w:rsid w:val="00134D34"/>
    <w:rsid w:val="00140346"/>
    <w:rsid w:val="001421CA"/>
    <w:rsid w:val="00150658"/>
    <w:rsid w:val="00152604"/>
    <w:rsid w:val="001559F8"/>
    <w:rsid w:val="001616AF"/>
    <w:rsid w:val="00161ABD"/>
    <w:rsid w:val="0016429E"/>
    <w:rsid w:val="0018133F"/>
    <w:rsid w:val="001859E4"/>
    <w:rsid w:val="00190038"/>
    <w:rsid w:val="001A5F57"/>
    <w:rsid w:val="001A6441"/>
    <w:rsid w:val="001B266A"/>
    <w:rsid w:val="001C718A"/>
    <w:rsid w:val="001D7CB3"/>
    <w:rsid w:val="001E51B0"/>
    <w:rsid w:val="00205DFA"/>
    <w:rsid w:val="002111B9"/>
    <w:rsid w:val="00222FF1"/>
    <w:rsid w:val="0023636D"/>
    <w:rsid w:val="0024582F"/>
    <w:rsid w:val="002518E8"/>
    <w:rsid w:val="00266CBE"/>
    <w:rsid w:val="00270F00"/>
    <w:rsid w:val="002816FA"/>
    <w:rsid w:val="00291531"/>
    <w:rsid w:val="002A0D63"/>
    <w:rsid w:val="002B4FA9"/>
    <w:rsid w:val="002D6C77"/>
    <w:rsid w:val="002E5127"/>
    <w:rsid w:val="002F1D58"/>
    <w:rsid w:val="002F2A54"/>
    <w:rsid w:val="00306F55"/>
    <w:rsid w:val="00317E64"/>
    <w:rsid w:val="0033078C"/>
    <w:rsid w:val="003A2FA4"/>
    <w:rsid w:val="003A544B"/>
    <w:rsid w:val="003B395F"/>
    <w:rsid w:val="003B4FD7"/>
    <w:rsid w:val="003C2E56"/>
    <w:rsid w:val="003D5F03"/>
    <w:rsid w:val="00404F2E"/>
    <w:rsid w:val="00406BDD"/>
    <w:rsid w:val="00421B0D"/>
    <w:rsid w:val="00425B90"/>
    <w:rsid w:val="00444042"/>
    <w:rsid w:val="00465AA9"/>
    <w:rsid w:val="00467285"/>
    <w:rsid w:val="004A1BE4"/>
    <w:rsid w:val="004C496C"/>
    <w:rsid w:val="004D57E6"/>
    <w:rsid w:val="004D6C45"/>
    <w:rsid w:val="004E1E10"/>
    <w:rsid w:val="004F0EDF"/>
    <w:rsid w:val="004F1A9C"/>
    <w:rsid w:val="00507771"/>
    <w:rsid w:val="00512D6C"/>
    <w:rsid w:val="00516B59"/>
    <w:rsid w:val="00517DA1"/>
    <w:rsid w:val="00521C1A"/>
    <w:rsid w:val="00541BEF"/>
    <w:rsid w:val="00541C88"/>
    <w:rsid w:val="00542F9D"/>
    <w:rsid w:val="00552661"/>
    <w:rsid w:val="005564D2"/>
    <w:rsid w:val="00560656"/>
    <w:rsid w:val="00564A14"/>
    <w:rsid w:val="00595053"/>
    <w:rsid w:val="005B2693"/>
    <w:rsid w:val="005B3AF0"/>
    <w:rsid w:val="005D6212"/>
    <w:rsid w:val="00610301"/>
    <w:rsid w:val="00612CE7"/>
    <w:rsid w:val="00620BCD"/>
    <w:rsid w:val="00623BF5"/>
    <w:rsid w:val="006329ED"/>
    <w:rsid w:val="00633345"/>
    <w:rsid w:val="00636C0F"/>
    <w:rsid w:val="0064237C"/>
    <w:rsid w:val="00643459"/>
    <w:rsid w:val="00657CF5"/>
    <w:rsid w:val="006769FC"/>
    <w:rsid w:val="006867DD"/>
    <w:rsid w:val="0069001D"/>
    <w:rsid w:val="00691339"/>
    <w:rsid w:val="006916D2"/>
    <w:rsid w:val="006B52A4"/>
    <w:rsid w:val="006C0629"/>
    <w:rsid w:val="006D0D88"/>
    <w:rsid w:val="006F1AE2"/>
    <w:rsid w:val="006F54BD"/>
    <w:rsid w:val="00700C8B"/>
    <w:rsid w:val="00701274"/>
    <w:rsid w:val="0070784C"/>
    <w:rsid w:val="00726081"/>
    <w:rsid w:val="007300F4"/>
    <w:rsid w:val="0074709B"/>
    <w:rsid w:val="00790D57"/>
    <w:rsid w:val="00791B23"/>
    <w:rsid w:val="007948FA"/>
    <w:rsid w:val="0079641F"/>
    <w:rsid w:val="007A1546"/>
    <w:rsid w:val="007B28F6"/>
    <w:rsid w:val="007D5856"/>
    <w:rsid w:val="007F65DF"/>
    <w:rsid w:val="00804E7A"/>
    <w:rsid w:val="008068C1"/>
    <w:rsid w:val="0080690D"/>
    <w:rsid w:val="008165C4"/>
    <w:rsid w:val="00826EF0"/>
    <w:rsid w:val="008571F1"/>
    <w:rsid w:val="00870CB3"/>
    <w:rsid w:val="008716EA"/>
    <w:rsid w:val="00877EF8"/>
    <w:rsid w:val="00885AEE"/>
    <w:rsid w:val="008A49A7"/>
    <w:rsid w:val="008A61E5"/>
    <w:rsid w:val="008A6702"/>
    <w:rsid w:val="008A7940"/>
    <w:rsid w:val="008B3865"/>
    <w:rsid w:val="008F0A0D"/>
    <w:rsid w:val="0091626B"/>
    <w:rsid w:val="00926D11"/>
    <w:rsid w:val="00947F45"/>
    <w:rsid w:val="0095016F"/>
    <w:rsid w:val="00966CAA"/>
    <w:rsid w:val="00975BAA"/>
    <w:rsid w:val="00987CC0"/>
    <w:rsid w:val="009B494D"/>
    <w:rsid w:val="009F29B7"/>
    <w:rsid w:val="00A01F5A"/>
    <w:rsid w:val="00A06DC8"/>
    <w:rsid w:val="00A170F0"/>
    <w:rsid w:val="00A21B7E"/>
    <w:rsid w:val="00A22366"/>
    <w:rsid w:val="00A27FEA"/>
    <w:rsid w:val="00A34398"/>
    <w:rsid w:val="00A41391"/>
    <w:rsid w:val="00A56614"/>
    <w:rsid w:val="00A80F1C"/>
    <w:rsid w:val="00A820A6"/>
    <w:rsid w:val="00A85D72"/>
    <w:rsid w:val="00A97A45"/>
    <w:rsid w:val="00AA0C2D"/>
    <w:rsid w:val="00AB3E63"/>
    <w:rsid w:val="00AB7ABA"/>
    <w:rsid w:val="00AC3A87"/>
    <w:rsid w:val="00AD79E0"/>
    <w:rsid w:val="00AE6308"/>
    <w:rsid w:val="00AF1BEB"/>
    <w:rsid w:val="00AF2421"/>
    <w:rsid w:val="00AF31E9"/>
    <w:rsid w:val="00B0428B"/>
    <w:rsid w:val="00B07A9B"/>
    <w:rsid w:val="00B13906"/>
    <w:rsid w:val="00B232C2"/>
    <w:rsid w:val="00B311E2"/>
    <w:rsid w:val="00B408BC"/>
    <w:rsid w:val="00B525B5"/>
    <w:rsid w:val="00B61596"/>
    <w:rsid w:val="00B702C6"/>
    <w:rsid w:val="00B82522"/>
    <w:rsid w:val="00B923E9"/>
    <w:rsid w:val="00B927A7"/>
    <w:rsid w:val="00B93E37"/>
    <w:rsid w:val="00BA096B"/>
    <w:rsid w:val="00BB0BFC"/>
    <w:rsid w:val="00BC1307"/>
    <w:rsid w:val="00BE3AF1"/>
    <w:rsid w:val="00BF3531"/>
    <w:rsid w:val="00C13464"/>
    <w:rsid w:val="00C24AB0"/>
    <w:rsid w:val="00C263B7"/>
    <w:rsid w:val="00C330C4"/>
    <w:rsid w:val="00C4592D"/>
    <w:rsid w:val="00C649A3"/>
    <w:rsid w:val="00C66A5A"/>
    <w:rsid w:val="00C738FC"/>
    <w:rsid w:val="00C86239"/>
    <w:rsid w:val="00C87F98"/>
    <w:rsid w:val="00C90BDE"/>
    <w:rsid w:val="00CA1DA5"/>
    <w:rsid w:val="00CA7BFA"/>
    <w:rsid w:val="00CC4B87"/>
    <w:rsid w:val="00CF2116"/>
    <w:rsid w:val="00D25221"/>
    <w:rsid w:val="00D2730B"/>
    <w:rsid w:val="00D41A37"/>
    <w:rsid w:val="00D63889"/>
    <w:rsid w:val="00D65ACB"/>
    <w:rsid w:val="00D7341E"/>
    <w:rsid w:val="00D86FC2"/>
    <w:rsid w:val="00D95AD2"/>
    <w:rsid w:val="00D968BB"/>
    <w:rsid w:val="00DA3792"/>
    <w:rsid w:val="00DB7C78"/>
    <w:rsid w:val="00DC04E7"/>
    <w:rsid w:val="00DC1A1F"/>
    <w:rsid w:val="00DC60BB"/>
    <w:rsid w:val="00DD7ACB"/>
    <w:rsid w:val="00E019F5"/>
    <w:rsid w:val="00E23CE3"/>
    <w:rsid w:val="00E26814"/>
    <w:rsid w:val="00E2683F"/>
    <w:rsid w:val="00E36951"/>
    <w:rsid w:val="00E4297D"/>
    <w:rsid w:val="00E51F37"/>
    <w:rsid w:val="00E806DE"/>
    <w:rsid w:val="00E8298D"/>
    <w:rsid w:val="00E9619E"/>
    <w:rsid w:val="00EA32F2"/>
    <w:rsid w:val="00EC03AF"/>
    <w:rsid w:val="00EC0667"/>
    <w:rsid w:val="00EC3FA2"/>
    <w:rsid w:val="00EC66F8"/>
    <w:rsid w:val="00ED22AA"/>
    <w:rsid w:val="00EF26A5"/>
    <w:rsid w:val="00F029B2"/>
    <w:rsid w:val="00F275C0"/>
    <w:rsid w:val="00F308FB"/>
    <w:rsid w:val="00F8172E"/>
    <w:rsid w:val="00F87EB5"/>
    <w:rsid w:val="00F87F70"/>
    <w:rsid w:val="00FA06B4"/>
    <w:rsid w:val="00FA0737"/>
    <w:rsid w:val="00FB249F"/>
    <w:rsid w:val="00FF42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63178B"/>
  <w15:docId w15:val="{BB3DD688-5080-4182-BC9B-54999EF4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4" w:unhideWhenUsed="1" w:qFormat="1"/>
    <w:lsdException w:name="toc 2" w:semiHidden="1" w:uiPriority="24" w:unhideWhenUsed="1" w:qFormat="1"/>
    <w:lsdException w:name="toc 3" w:semiHidden="1" w:uiPriority="24" w:unhideWhenUsed="1" w:qFormat="1"/>
    <w:lsdException w:name="toc 4" w:semiHidden="1" w:uiPriority="24" w:unhideWhenUsed="1" w:qFormat="1"/>
    <w:lsdException w:name="toc 5" w:semiHidden="1" w:uiPriority="24"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semiHidden/>
    <w:rsid w:val="002D6C77"/>
    <w:rPr>
      <w:rFonts w:ascii="Calibri" w:hAnsi="Calibri" w:cs="Calibri"/>
      <w:sz w:val="22"/>
      <w:szCs w:val="22"/>
      <w:lang w:val="en-AU" w:eastAsia="en-AU"/>
    </w:rPr>
  </w:style>
  <w:style w:type="paragraph" w:styleId="Heading1">
    <w:name w:val="heading 1"/>
    <w:aliases w:val="INTRO PARA"/>
    <w:basedOn w:val="Normal"/>
    <w:next w:val="Normal"/>
    <w:link w:val="Heading1Char"/>
    <w:uiPriority w:val="9"/>
    <w:rsid w:val="00FA0737"/>
    <w:pPr>
      <w:keepNext/>
      <w:keepLines/>
      <w:outlineLvl w:val="0"/>
    </w:pPr>
    <w:rPr>
      <w:rFonts w:eastAsiaTheme="majorEastAsia" w:cstheme="majorBidi"/>
      <w:b/>
      <w:color w:val="005493"/>
      <w:sz w:val="26"/>
      <w:szCs w:val="32"/>
    </w:rPr>
  </w:style>
  <w:style w:type="paragraph" w:styleId="Heading2">
    <w:name w:val="heading 2"/>
    <w:aliases w:val="CONTACT DETAILS"/>
    <w:basedOn w:val="Normal"/>
    <w:next w:val="Normal"/>
    <w:link w:val="Heading2Char"/>
    <w:uiPriority w:val="9"/>
    <w:semiHidden/>
    <w:unhideWhenUsed/>
    <w:rsid w:val="00517DA1"/>
    <w:pPr>
      <w:keepNext/>
      <w:keepLines/>
      <w:outlineLvl w:val="1"/>
    </w:pPr>
    <w:rPr>
      <w:rFonts w:eastAsiaTheme="majorEastAsia" w:cstheme="majorBidi"/>
      <w:b/>
      <w:color w:val="005493"/>
      <w:szCs w:val="26"/>
    </w:rPr>
  </w:style>
  <w:style w:type="paragraph" w:styleId="Heading3">
    <w:name w:val="heading 3"/>
    <w:aliases w:val="PAGE TITLE"/>
    <w:basedOn w:val="Normal"/>
    <w:next w:val="Normal"/>
    <w:link w:val="Heading3Char"/>
    <w:uiPriority w:val="9"/>
    <w:semiHidden/>
    <w:unhideWhenUsed/>
    <w:rsid w:val="002F1D58"/>
    <w:pPr>
      <w:keepNext/>
      <w:keepLines/>
      <w:outlineLvl w:val="2"/>
    </w:pPr>
    <w:rPr>
      <w:rFonts w:eastAsiaTheme="majorEastAsia" w:cstheme="majorBidi"/>
      <w:b/>
      <w:color w:val="FFFFFF" w:themeColor="background1"/>
      <w:sz w:val="28"/>
      <w:szCs w:val="24"/>
    </w:rPr>
  </w:style>
  <w:style w:type="paragraph" w:styleId="Heading4">
    <w:name w:val="heading 4"/>
    <w:basedOn w:val="Normal"/>
    <w:next w:val="Normal"/>
    <w:link w:val="Heading4Char"/>
    <w:uiPriority w:val="9"/>
    <w:unhideWhenUsed/>
    <w:qFormat/>
    <w:rsid w:val="00D65ACB"/>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D65ACB"/>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D65ACB"/>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D65A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65AC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65A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7"/>
    <w:unhideWhenUsed/>
    <w:qFormat/>
    <w:rsid w:val="00CA7BFA"/>
    <w:pPr>
      <w:tabs>
        <w:tab w:val="center" w:pos="4513"/>
        <w:tab w:val="right" w:pos="9026"/>
      </w:tabs>
    </w:pPr>
  </w:style>
  <w:style w:type="character" w:customStyle="1" w:styleId="HeaderChar">
    <w:name w:val="Header Char"/>
    <w:basedOn w:val="DefaultParagraphFont"/>
    <w:link w:val="Header"/>
    <w:uiPriority w:val="99"/>
    <w:rsid w:val="00CA7BFA"/>
  </w:style>
  <w:style w:type="paragraph" w:styleId="Footer">
    <w:name w:val="footer"/>
    <w:basedOn w:val="Normal"/>
    <w:link w:val="FooterChar"/>
    <w:uiPriority w:val="99"/>
    <w:unhideWhenUsed/>
    <w:qFormat/>
    <w:rsid w:val="00CA7BFA"/>
    <w:pPr>
      <w:tabs>
        <w:tab w:val="center" w:pos="4513"/>
        <w:tab w:val="right" w:pos="9026"/>
      </w:tabs>
    </w:pPr>
  </w:style>
  <w:style w:type="character" w:customStyle="1" w:styleId="FooterChar">
    <w:name w:val="Footer Char"/>
    <w:basedOn w:val="DefaultParagraphFont"/>
    <w:link w:val="Footer"/>
    <w:uiPriority w:val="99"/>
    <w:rsid w:val="00CA7BFA"/>
  </w:style>
  <w:style w:type="paragraph" w:customStyle="1" w:styleId="BasicParagraph">
    <w:name w:val="[Basic Paragraph]"/>
    <w:basedOn w:val="Normal"/>
    <w:uiPriority w:val="99"/>
    <w:semiHidden/>
    <w:rsid w:val="00CA7BFA"/>
    <w:pPr>
      <w:widowControl w:val="0"/>
      <w:autoSpaceDE w:val="0"/>
      <w:autoSpaceDN w:val="0"/>
      <w:adjustRightInd w:val="0"/>
      <w:spacing w:line="288" w:lineRule="auto"/>
      <w:textAlignment w:val="center"/>
    </w:pPr>
    <w:rPr>
      <w:rFonts w:ascii="Times-Roman" w:hAnsi="Times-Roman" w:cs="Times-Roman"/>
      <w:color w:val="000000"/>
      <w:lang w:val="en-GB"/>
    </w:rPr>
  </w:style>
  <w:style w:type="character" w:customStyle="1" w:styleId="Heading1Char">
    <w:name w:val="Heading 1 Char"/>
    <w:aliases w:val="INTRO PARA Char"/>
    <w:basedOn w:val="DefaultParagraphFont"/>
    <w:link w:val="Heading1"/>
    <w:uiPriority w:val="9"/>
    <w:rsid w:val="00FA0737"/>
    <w:rPr>
      <w:rFonts w:ascii="Arial" w:eastAsiaTheme="majorEastAsia" w:hAnsi="Arial" w:cstheme="majorBidi"/>
      <w:b/>
      <w:color w:val="005493"/>
      <w:sz w:val="26"/>
      <w:szCs w:val="32"/>
    </w:rPr>
  </w:style>
  <w:style w:type="paragraph" w:styleId="ListParagraph">
    <w:name w:val="List Paragraph"/>
    <w:basedOn w:val="Normal"/>
    <w:uiPriority w:val="34"/>
    <w:rsid w:val="002E5127"/>
    <w:pPr>
      <w:ind w:left="720"/>
      <w:contextualSpacing/>
    </w:pPr>
  </w:style>
  <w:style w:type="character" w:customStyle="1" w:styleId="Heading2Char">
    <w:name w:val="Heading 2 Char"/>
    <w:aliases w:val="CONTACT DETAILS Char"/>
    <w:basedOn w:val="DefaultParagraphFont"/>
    <w:link w:val="Heading2"/>
    <w:uiPriority w:val="9"/>
    <w:rsid w:val="00517DA1"/>
    <w:rPr>
      <w:rFonts w:ascii="Arial" w:eastAsiaTheme="majorEastAsia" w:hAnsi="Arial" w:cstheme="majorBidi"/>
      <w:b/>
      <w:color w:val="005493"/>
      <w:sz w:val="22"/>
      <w:szCs w:val="26"/>
    </w:rPr>
  </w:style>
  <w:style w:type="paragraph" w:styleId="Title">
    <w:name w:val="Title"/>
    <w:basedOn w:val="Normal"/>
    <w:next w:val="Normal"/>
    <w:link w:val="TitleChar"/>
    <w:uiPriority w:val="10"/>
    <w:semiHidden/>
    <w:rsid w:val="002F1D5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1D58"/>
    <w:rPr>
      <w:rFonts w:asciiTheme="majorHAnsi" w:eastAsiaTheme="majorEastAsia" w:hAnsiTheme="majorHAnsi" w:cstheme="majorBidi"/>
      <w:spacing w:val="-10"/>
      <w:kern w:val="28"/>
      <w:sz w:val="56"/>
      <w:szCs w:val="56"/>
    </w:rPr>
  </w:style>
  <w:style w:type="character" w:customStyle="1" w:styleId="Heading3Char">
    <w:name w:val="Heading 3 Char"/>
    <w:aliases w:val="PAGE TITLE Char"/>
    <w:basedOn w:val="DefaultParagraphFont"/>
    <w:link w:val="Heading3"/>
    <w:uiPriority w:val="9"/>
    <w:rsid w:val="002F1D58"/>
    <w:rPr>
      <w:rFonts w:ascii="Arial" w:eastAsiaTheme="majorEastAsia" w:hAnsi="Arial" w:cstheme="majorBidi"/>
      <w:b/>
      <w:color w:val="FFFFFF" w:themeColor="background1"/>
      <w:sz w:val="28"/>
    </w:rPr>
  </w:style>
  <w:style w:type="paragraph" w:styleId="BalloonText">
    <w:name w:val="Balloon Text"/>
    <w:basedOn w:val="Normal"/>
    <w:link w:val="BalloonTextChar"/>
    <w:uiPriority w:val="99"/>
    <w:semiHidden/>
    <w:unhideWhenUsed/>
    <w:rsid w:val="00425B90"/>
    <w:rPr>
      <w:rFonts w:ascii="Tahoma" w:hAnsi="Tahoma" w:cs="Tahoma"/>
      <w:sz w:val="16"/>
      <w:szCs w:val="16"/>
    </w:rPr>
  </w:style>
  <w:style w:type="character" w:customStyle="1" w:styleId="BalloonTextChar">
    <w:name w:val="Balloon Text Char"/>
    <w:basedOn w:val="DefaultParagraphFont"/>
    <w:link w:val="BalloonText"/>
    <w:uiPriority w:val="99"/>
    <w:semiHidden/>
    <w:rsid w:val="00425B90"/>
    <w:rPr>
      <w:rFonts w:ascii="Tahoma" w:hAnsi="Tahoma" w:cs="Tahoma"/>
      <w:sz w:val="16"/>
      <w:szCs w:val="16"/>
      <w:lang w:val="en-AU" w:eastAsia="en-AU"/>
    </w:rPr>
  </w:style>
  <w:style w:type="character" w:styleId="Strong">
    <w:name w:val="Strong"/>
    <w:basedOn w:val="DefaultParagraphFont"/>
    <w:uiPriority w:val="22"/>
    <w:semiHidden/>
    <w:rsid w:val="001E51B0"/>
    <w:rPr>
      <w:b/>
      <w:bCs/>
    </w:rPr>
  </w:style>
  <w:style w:type="character" w:styleId="Hyperlink">
    <w:name w:val="Hyperlink"/>
    <w:basedOn w:val="DefaultParagraphFont"/>
    <w:uiPriority w:val="99"/>
    <w:unhideWhenUsed/>
    <w:rsid w:val="001E51B0"/>
    <w:rPr>
      <w:color w:val="0000FF"/>
      <w:u w:val="single"/>
    </w:rPr>
  </w:style>
  <w:style w:type="paragraph" w:styleId="NormalWeb">
    <w:name w:val="Normal (Web)"/>
    <w:basedOn w:val="Normal"/>
    <w:uiPriority w:val="99"/>
    <w:unhideWhenUsed/>
    <w:rsid w:val="001E51B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semiHidden/>
    <w:rsid w:val="001E51B0"/>
  </w:style>
  <w:style w:type="paragraph" w:customStyle="1" w:styleId="BulletSUBSUBHeading">
    <w:name w:val="Bullet SUB SUB Heading"/>
    <w:basedOn w:val="ListParagraph"/>
    <w:link w:val="BulletSUBSUBHeadingChar"/>
    <w:semiHidden/>
    <w:rsid w:val="00444042"/>
    <w:pPr>
      <w:numPr>
        <w:ilvl w:val="1"/>
        <w:numId w:val="1"/>
      </w:numPr>
      <w:spacing w:after="80"/>
      <w:ind w:left="2154" w:hanging="357"/>
      <w:contextualSpacing w:val="0"/>
    </w:pPr>
    <w:rPr>
      <w:color w:val="004A93"/>
      <w:lang w:eastAsia="en-US"/>
    </w:rPr>
  </w:style>
  <w:style w:type="character" w:customStyle="1" w:styleId="BulletSUBSUBHeadingChar">
    <w:name w:val="Bullet SUB SUB Heading Char"/>
    <w:basedOn w:val="DefaultParagraphFont"/>
    <w:link w:val="BulletSUBSUBHeading"/>
    <w:rsid w:val="00444042"/>
    <w:rPr>
      <w:rFonts w:ascii="Calibri" w:hAnsi="Calibri" w:cs="Calibri"/>
      <w:color w:val="004A93"/>
      <w:sz w:val="22"/>
      <w:szCs w:val="22"/>
      <w:lang w:val="en-AU"/>
    </w:rPr>
  </w:style>
  <w:style w:type="character" w:styleId="FollowedHyperlink">
    <w:name w:val="FollowedHyperlink"/>
    <w:basedOn w:val="DefaultParagraphFont"/>
    <w:uiPriority w:val="99"/>
    <w:semiHidden/>
    <w:unhideWhenUsed/>
    <w:rsid w:val="006F54BD"/>
    <w:rPr>
      <w:color w:val="954F72" w:themeColor="followedHyperlink"/>
      <w:u w:val="single"/>
    </w:rPr>
  </w:style>
  <w:style w:type="table" w:styleId="TableGrid">
    <w:name w:val="Table Grid"/>
    <w:basedOn w:val="TableNormal"/>
    <w:uiPriority w:val="39"/>
    <w:rsid w:val="007F65DF"/>
    <w:rPr>
      <w:rFonts w:ascii="Cambria" w:eastAsia="MS Mincho" w:hAnsi="Cambria"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semiHidden/>
    <w:rsid w:val="00A85D72"/>
    <w:pPr>
      <w:autoSpaceDE w:val="0"/>
      <w:autoSpaceDN w:val="0"/>
      <w:adjustRightInd w:val="0"/>
    </w:pPr>
    <w:rPr>
      <w:rFonts w:ascii="Calibri" w:eastAsia="MS Mincho" w:hAnsi="Calibri" w:cs="Calibri"/>
      <w:color w:val="000000"/>
      <w:lang w:val="en-AU"/>
    </w:rPr>
  </w:style>
  <w:style w:type="character" w:styleId="CommentReference">
    <w:name w:val="annotation reference"/>
    <w:basedOn w:val="DefaultParagraphFont"/>
    <w:uiPriority w:val="99"/>
    <w:semiHidden/>
    <w:unhideWhenUsed/>
    <w:rsid w:val="006329ED"/>
    <w:rPr>
      <w:sz w:val="16"/>
      <w:szCs w:val="16"/>
    </w:rPr>
  </w:style>
  <w:style w:type="paragraph" w:styleId="CommentText">
    <w:name w:val="annotation text"/>
    <w:basedOn w:val="Normal"/>
    <w:link w:val="CommentTextChar"/>
    <w:uiPriority w:val="99"/>
    <w:semiHidden/>
    <w:unhideWhenUsed/>
    <w:rsid w:val="006329ED"/>
    <w:rPr>
      <w:sz w:val="20"/>
      <w:szCs w:val="20"/>
    </w:rPr>
  </w:style>
  <w:style w:type="character" w:customStyle="1" w:styleId="CommentTextChar">
    <w:name w:val="Comment Text Char"/>
    <w:basedOn w:val="DefaultParagraphFont"/>
    <w:link w:val="CommentText"/>
    <w:uiPriority w:val="99"/>
    <w:semiHidden/>
    <w:rsid w:val="006329ED"/>
    <w:rPr>
      <w:rFonts w:ascii="Calibri" w:hAnsi="Calibri" w:cs="Calibri"/>
      <w:sz w:val="20"/>
      <w:szCs w:val="20"/>
      <w:lang w:val="en-AU" w:eastAsia="en-AU"/>
    </w:rPr>
  </w:style>
  <w:style w:type="paragraph" w:styleId="CommentSubject">
    <w:name w:val="annotation subject"/>
    <w:basedOn w:val="CommentText"/>
    <w:next w:val="CommentText"/>
    <w:link w:val="CommentSubjectChar"/>
    <w:uiPriority w:val="99"/>
    <w:semiHidden/>
    <w:unhideWhenUsed/>
    <w:rsid w:val="006329ED"/>
    <w:rPr>
      <w:b/>
      <w:bCs/>
    </w:rPr>
  </w:style>
  <w:style w:type="character" w:customStyle="1" w:styleId="CommentSubjectChar">
    <w:name w:val="Comment Subject Char"/>
    <w:basedOn w:val="CommentTextChar"/>
    <w:link w:val="CommentSubject"/>
    <w:uiPriority w:val="99"/>
    <w:semiHidden/>
    <w:rsid w:val="006329ED"/>
    <w:rPr>
      <w:rFonts w:ascii="Calibri" w:hAnsi="Calibri" w:cs="Calibri"/>
      <w:b/>
      <w:bCs/>
      <w:sz w:val="20"/>
      <w:szCs w:val="20"/>
      <w:lang w:val="en-AU" w:eastAsia="en-AU"/>
    </w:rPr>
  </w:style>
  <w:style w:type="numbering" w:styleId="111111">
    <w:name w:val="Outline List 2"/>
    <w:basedOn w:val="NoList"/>
    <w:uiPriority w:val="99"/>
    <w:semiHidden/>
    <w:unhideWhenUsed/>
    <w:rsid w:val="00D65ACB"/>
    <w:pPr>
      <w:numPr>
        <w:numId w:val="13"/>
      </w:numPr>
    </w:pPr>
  </w:style>
  <w:style w:type="numbering" w:styleId="1ai">
    <w:name w:val="Outline List 1"/>
    <w:basedOn w:val="NoList"/>
    <w:uiPriority w:val="99"/>
    <w:semiHidden/>
    <w:unhideWhenUsed/>
    <w:rsid w:val="00D65ACB"/>
    <w:pPr>
      <w:numPr>
        <w:numId w:val="14"/>
      </w:numPr>
    </w:pPr>
  </w:style>
  <w:style w:type="character" w:customStyle="1" w:styleId="Heading4Char">
    <w:name w:val="Heading 4 Char"/>
    <w:basedOn w:val="DefaultParagraphFont"/>
    <w:link w:val="Heading4"/>
    <w:uiPriority w:val="9"/>
    <w:semiHidden/>
    <w:rsid w:val="00D65ACB"/>
    <w:rPr>
      <w:rFonts w:asciiTheme="majorHAnsi" w:eastAsiaTheme="majorEastAsia" w:hAnsiTheme="majorHAnsi" w:cstheme="majorBidi"/>
      <w:b/>
      <w:bCs/>
      <w:i/>
      <w:iCs/>
      <w:color w:val="5B9BD5" w:themeColor="accent1"/>
      <w:sz w:val="22"/>
      <w:szCs w:val="22"/>
      <w:lang w:val="en-AU" w:eastAsia="en-AU"/>
    </w:rPr>
  </w:style>
  <w:style w:type="character" w:customStyle="1" w:styleId="Heading5Char">
    <w:name w:val="Heading 5 Char"/>
    <w:basedOn w:val="DefaultParagraphFont"/>
    <w:link w:val="Heading5"/>
    <w:uiPriority w:val="9"/>
    <w:semiHidden/>
    <w:rsid w:val="00D65ACB"/>
    <w:rPr>
      <w:rFonts w:asciiTheme="majorHAnsi" w:eastAsiaTheme="majorEastAsia" w:hAnsiTheme="majorHAnsi" w:cstheme="majorBidi"/>
      <w:color w:val="1F4D78" w:themeColor="accent1" w:themeShade="7F"/>
      <w:sz w:val="22"/>
      <w:szCs w:val="22"/>
      <w:lang w:val="en-AU" w:eastAsia="en-AU"/>
    </w:rPr>
  </w:style>
  <w:style w:type="character" w:customStyle="1" w:styleId="Heading6Char">
    <w:name w:val="Heading 6 Char"/>
    <w:basedOn w:val="DefaultParagraphFont"/>
    <w:link w:val="Heading6"/>
    <w:uiPriority w:val="9"/>
    <w:semiHidden/>
    <w:rsid w:val="00D65ACB"/>
    <w:rPr>
      <w:rFonts w:asciiTheme="majorHAnsi" w:eastAsiaTheme="majorEastAsia" w:hAnsiTheme="majorHAnsi" w:cstheme="majorBidi"/>
      <w:i/>
      <w:iCs/>
      <w:color w:val="1F4D78" w:themeColor="accent1" w:themeShade="7F"/>
      <w:sz w:val="22"/>
      <w:szCs w:val="22"/>
      <w:lang w:val="en-AU" w:eastAsia="en-AU"/>
    </w:rPr>
  </w:style>
  <w:style w:type="character" w:customStyle="1" w:styleId="Heading7Char">
    <w:name w:val="Heading 7 Char"/>
    <w:basedOn w:val="DefaultParagraphFont"/>
    <w:link w:val="Heading7"/>
    <w:uiPriority w:val="9"/>
    <w:semiHidden/>
    <w:rsid w:val="00D65ACB"/>
    <w:rPr>
      <w:rFonts w:asciiTheme="majorHAnsi" w:eastAsiaTheme="majorEastAsia" w:hAnsiTheme="majorHAnsi" w:cstheme="majorBidi"/>
      <w:i/>
      <w:iCs/>
      <w:color w:val="404040" w:themeColor="text1" w:themeTint="BF"/>
      <w:sz w:val="22"/>
      <w:szCs w:val="22"/>
      <w:lang w:val="en-AU" w:eastAsia="en-AU"/>
    </w:rPr>
  </w:style>
  <w:style w:type="character" w:customStyle="1" w:styleId="Heading8Char">
    <w:name w:val="Heading 8 Char"/>
    <w:basedOn w:val="DefaultParagraphFont"/>
    <w:link w:val="Heading8"/>
    <w:uiPriority w:val="9"/>
    <w:semiHidden/>
    <w:rsid w:val="00D65ACB"/>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uiPriority w:val="9"/>
    <w:semiHidden/>
    <w:rsid w:val="00D65ACB"/>
    <w:rPr>
      <w:rFonts w:asciiTheme="majorHAnsi" w:eastAsiaTheme="majorEastAsia" w:hAnsiTheme="majorHAnsi" w:cstheme="majorBidi"/>
      <w:i/>
      <w:iCs/>
      <w:color w:val="404040" w:themeColor="text1" w:themeTint="BF"/>
      <w:sz w:val="20"/>
      <w:szCs w:val="20"/>
      <w:lang w:val="en-AU" w:eastAsia="en-AU"/>
    </w:rPr>
  </w:style>
  <w:style w:type="numbering" w:styleId="ArticleSection">
    <w:name w:val="Outline List 3"/>
    <w:basedOn w:val="NoList"/>
    <w:uiPriority w:val="99"/>
    <w:semiHidden/>
    <w:unhideWhenUsed/>
    <w:rsid w:val="00D65ACB"/>
    <w:pPr>
      <w:numPr>
        <w:numId w:val="15"/>
      </w:numPr>
    </w:pPr>
  </w:style>
  <w:style w:type="paragraph" w:styleId="Bibliography">
    <w:name w:val="Bibliography"/>
    <w:basedOn w:val="Normal"/>
    <w:next w:val="Normal"/>
    <w:uiPriority w:val="37"/>
    <w:semiHidden/>
    <w:unhideWhenUsed/>
    <w:rsid w:val="00D65ACB"/>
  </w:style>
  <w:style w:type="paragraph" w:styleId="BlockText">
    <w:name w:val="Block Text"/>
    <w:basedOn w:val="Normal"/>
    <w:uiPriority w:val="99"/>
    <w:semiHidden/>
    <w:unhideWhenUsed/>
    <w:rsid w:val="00D65ACB"/>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4"/>
    <w:unhideWhenUsed/>
    <w:qFormat/>
    <w:rsid w:val="00D65ACB"/>
    <w:pPr>
      <w:spacing w:after="120"/>
    </w:pPr>
  </w:style>
  <w:style w:type="character" w:customStyle="1" w:styleId="BodyTextChar">
    <w:name w:val="Body Text Char"/>
    <w:basedOn w:val="DefaultParagraphFont"/>
    <w:link w:val="BodyText"/>
    <w:uiPriority w:val="4"/>
    <w:rsid w:val="00D65ACB"/>
    <w:rPr>
      <w:rFonts w:ascii="Calibri" w:hAnsi="Calibri" w:cs="Calibri"/>
      <w:sz w:val="22"/>
      <w:szCs w:val="22"/>
      <w:lang w:val="en-AU" w:eastAsia="en-AU"/>
    </w:rPr>
  </w:style>
  <w:style w:type="paragraph" w:styleId="BodyText2">
    <w:name w:val="Body Text 2"/>
    <w:basedOn w:val="Normal"/>
    <w:link w:val="BodyText2Char"/>
    <w:uiPriority w:val="4"/>
    <w:unhideWhenUsed/>
    <w:qFormat/>
    <w:rsid w:val="00D65ACB"/>
    <w:pPr>
      <w:spacing w:after="120" w:line="480" w:lineRule="auto"/>
    </w:pPr>
  </w:style>
  <w:style w:type="character" w:customStyle="1" w:styleId="BodyText2Char">
    <w:name w:val="Body Text 2 Char"/>
    <w:basedOn w:val="DefaultParagraphFont"/>
    <w:link w:val="BodyText2"/>
    <w:uiPriority w:val="99"/>
    <w:semiHidden/>
    <w:rsid w:val="00D65ACB"/>
    <w:rPr>
      <w:rFonts w:ascii="Calibri" w:hAnsi="Calibri" w:cs="Calibri"/>
      <w:sz w:val="22"/>
      <w:szCs w:val="22"/>
      <w:lang w:val="en-AU" w:eastAsia="en-AU"/>
    </w:rPr>
  </w:style>
  <w:style w:type="paragraph" w:styleId="BodyText3">
    <w:name w:val="Body Text 3"/>
    <w:basedOn w:val="Normal"/>
    <w:link w:val="BodyText3Char"/>
    <w:uiPriority w:val="4"/>
    <w:unhideWhenUsed/>
    <w:qFormat/>
    <w:rsid w:val="00D65ACB"/>
    <w:pPr>
      <w:spacing w:after="120"/>
    </w:pPr>
    <w:rPr>
      <w:sz w:val="16"/>
      <w:szCs w:val="16"/>
    </w:rPr>
  </w:style>
  <w:style w:type="character" w:customStyle="1" w:styleId="BodyText3Char">
    <w:name w:val="Body Text 3 Char"/>
    <w:basedOn w:val="DefaultParagraphFont"/>
    <w:link w:val="BodyText3"/>
    <w:uiPriority w:val="99"/>
    <w:semiHidden/>
    <w:rsid w:val="00D65ACB"/>
    <w:rPr>
      <w:rFonts w:ascii="Calibri" w:hAnsi="Calibri" w:cs="Calibri"/>
      <w:sz w:val="16"/>
      <w:szCs w:val="16"/>
      <w:lang w:val="en-AU" w:eastAsia="en-AU"/>
    </w:rPr>
  </w:style>
  <w:style w:type="paragraph" w:styleId="BodyTextFirstIndent">
    <w:name w:val="Body Text First Indent"/>
    <w:basedOn w:val="BodyText"/>
    <w:link w:val="BodyTextFirstIndentChar"/>
    <w:uiPriority w:val="99"/>
    <w:semiHidden/>
    <w:unhideWhenUsed/>
    <w:rsid w:val="00D65ACB"/>
    <w:pPr>
      <w:spacing w:after="0"/>
      <w:ind w:firstLine="360"/>
    </w:pPr>
  </w:style>
  <w:style w:type="character" w:customStyle="1" w:styleId="BodyTextFirstIndentChar">
    <w:name w:val="Body Text First Indent Char"/>
    <w:basedOn w:val="BodyTextChar"/>
    <w:link w:val="BodyTextFirstIndent"/>
    <w:uiPriority w:val="99"/>
    <w:semiHidden/>
    <w:rsid w:val="00D65ACB"/>
    <w:rPr>
      <w:rFonts w:ascii="Calibri" w:hAnsi="Calibri" w:cs="Calibri"/>
      <w:sz w:val="22"/>
      <w:szCs w:val="22"/>
      <w:lang w:val="en-AU" w:eastAsia="en-AU"/>
    </w:rPr>
  </w:style>
  <w:style w:type="paragraph" w:styleId="BodyTextIndent">
    <w:name w:val="Body Text Indent"/>
    <w:basedOn w:val="Normal"/>
    <w:link w:val="BodyTextIndentChar"/>
    <w:uiPriority w:val="99"/>
    <w:semiHidden/>
    <w:unhideWhenUsed/>
    <w:rsid w:val="00D65ACB"/>
    <w:pPr>
      <w:spacing w:after="120"/>
      <w:ind w:left="283"/>
    </w:pPr>
  </w:style>
  <w:style w:type="character" w:customStyle="1" w:styleId="BodyTextIndentChar">
    <w:name w:val="Body Text Indent Char"/>
    <w:basedOn w:val="DefaultParagraphFont"/>
    <w:link w:val="BodyTextIndent"/>
    <w:uiPriority w:val="99"/>
    <w:semiHidden/>
    <w:rsid w:val="00D65ACB"/>
    <w:rPr>
      <w:rFonts w:ascii="Calibri" w:hAnsi="Calibri" w:cs="Calibri"/>
      <w:sz w:val="22"/>
      <w:szCs w:val="22"/>
      <w:lang w:val="en-AU" w:eastAsia="en-AU"/>
    </w:rPr>
  </w:style>
  <w:style w:type="paragraph" w:styleId="BodyTextFirstIndent2">
    <w:name w:val="Body Text First Indent 2"/>
    <w:basedOn w:val="BodyTextIndent"/>
    <w:link w:val="BodyTextFirstIndent2Char"/>
    <w:uiPriority w:val="99"/>
    <w:semiHidden/>
    <w:unhideWhenUsed/>
    <w:rsid w:val="00D65ACB"/>
    <w:pPr>
      <w:spacing w:after="0"/>
      <w:ind w:left="360" w:firstLine="360"/>
    </w:pPr>
  </w:style>
  <w:style w:type="character" w:customStyle="1" w:styleId="BodyTextFirstIndent2Char">
    <w:name w:val="Body Text First Indent 2 Char"/>
    <w:basedOn w:val="BodyTextIndentChar"/>
    <w:link w:val="BodyTextFirstIndent2"/>
    <w:uiPriority w:val="99"/>
    <w:semiHidden/>
    <w:rsid w:val="00D65ACB"/>
    <w:rPr>
      <w:rFonts w:ascii="Calibri" w:hAnsi="Calibri" w:cs="Calibri"/>
      <w:sz w:val="22"/>
      <w:szCs w:val="22"/>
      <w:lang w:val="en-AU" w:eastAsia="en-AU"/>
    </w:rPr>
  </w:style>
  <w:style w:type="paragraph" w:styleId="BodyTextIndent2">
    <w:name w:val="Body Text Indent 2"/>
    <w:basedOn w:val="Normal"/>
    <w:link w:val="BodyTextIndent2Char"/>
    <w:uiPriority w:val="99"/>
    <w:semiHidden/>
    <w:unhideWhenUsed/>
    <w:rsid w:val="00D65ACB"/>
    <w:pPr>
      <w:spacing w:after="120" w:line="480" w:lineRule="auto"/>
      <w:ind w:left="283"/>
    </w:pPr>
  </w:style>
  <w:style w:type="character" w:customStyle="1" w:styleId="BodyTextIndent2Char">
    <w:name w:val="Body Text Indent 2 Char"/>
    <w:basedOn w:val="DefaultParagraphFont"/>
    <w:link w:val="BodyTextIndent2"/>
    <w:uiPriority w:val="99"/>
    <w:semiHidden/>
    <w:rsid w:val="00D65ACB"/>
    <w:rPr>
      <w:rFonts w:ascii="Calibri" w:hAnsi="Calibri" w:cs="Calibri"/>
      <w:sz w:val="22"/>
      <w:szCs w:val="22"/>
      <w:lang w:val="en-AU" w:eastAsia="en-AU"/>
    </w:rPr>
  </w:style>
  <w:style w:type="paragraph" w:styleId="BodyTextIndent3">
    <w:name w:val="Body Text Indent 3"/>
    <w:basedOn w:val="Normal"/>
    <w:link w:val="BodyTextIndent3Char"/>
    <w:uiPriority w:val="99"/>
    <w:semiHidden/>
    <w:unhideWhenUsed/>
    <w:rsid w:val="00D65AC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65ACB"/>
    <w:rPr>
      <w:rFonts w:ascii="Calibri" w:hAnsi="Calibri" w:cs="Calibri"/>
      <w:sz w:val="16"/>
      <w:szCs w:val="16"/>
      <w:lang w:val="en-AU" w:eastAsia="en-AU"/>
    </w:rPr>
  </w:style>
  <w:style w:type="character" w:styleId="BookTitle">
    <w:name w:val="Book Title"/>
    <w:basedOn w:val="DefaultParagraphFont"/>
    <w:uiPriority w:val="33"/>
    <w:semiHidden/>
    <w:rsid w:val="00D65ACB"/>
    <w:rPr>
      <w:b/>
      <w:bCs/>
      <w:smallCaps/>
      <w:spacing w:val="5"/>
    </w:rPr>
  </w:style>
  <w:style w:type="paragraph" w:styleId="Caption">
    <w:name w:val="caption"/>
    <w:basedOn w:val="Normal"/>
    <w:next w:val="Normal"/>
    <w:uiPriority w:val="35"/>
    <w:semiHidden/>
    <w:unhideWhenUsed/>
    <w:rsid w:val="00D65ACB"/>
    <w:pPr>
      <w:spacing w:after="200"/>
    </w:pPr>
    <w:rPr>
      <w:b/>
      <w:bCs/>
      <w:color w:val="5B9BD5" w:themeColor="accent1"/>
      <w:sz w:val="18"/>
      <w:szCs w:val="18"/>
    </w:rPr>
  </w:style>
  <w:style w:type="paragraph" w:styleId="Closing">
    <w:name w:val="Closing"/>
    <w:basedOn w:val="Normal"/>
    <w:link w:val="ClosingChar"/>
    <w:uiPriority w:val="99"/>
    <w:semiHidden/>
    <w:unhideWhenUsed/>
    <w:rsid w:val="00D65ACB"/>
    <w:pPr>
      <w:ind w:left="4252"/>
    </w:pPr>
  </w:style>
  <w:style w:type="character" w:customStyle="1" w:styleId="ClosingChar">
    <w:name w:val="Closing Char"/>
    <w:basedOn w:val="DefaultParagraphFont"/>
    <w:link w:val="Closing"/>
    <w:uiPriority w:val="99"/>
    <w:semiHidden/>
    <w:rsid w:val="00D65ACB"/>
    <w:rPr>
      <w:rFonts w:ascii="Calibri" w:hAnsi="Calibri" w:cs="Calibri"/>
      <w:sz w:val="22"/>
      <w:szCs w:val="22"/>
      <w:lang w:val="en-AU" w:eastAsia="en-AU"/>
    </w:rPr>
  </w:style>
  <w:style w:type="paragraph" w:styleId="Date">
    <w:name w:val="Date"/>
    <w:basedOn w:val="Normal"/>
    <w:next w:val="Normal"/>
    <w:link w:val="DateChar"/>
    <w:uiPriority w:val="99"/>
    <w:semiHidden/>
    <w:unhideWhenUsed/>
    <w:rsid w:val="00D65ACB"/>
  </w:style>
  <w:style w:type="character" w:customStyle="1" w:styleId="DateChar">
    <w:name w:val="Date Char"/>
    <w:basedOn w:val="DefaultParagraphFont"/>
    <w:link w:val="Date"/>
    <w:uiPriority w:val="99"/>
    <w:semiHidden/>
    <w:rsid w:val="00D65ACB"/>
    <w:rPr>
      <w:rFonts w:ascii="Calibri" w:hAnsi="Calibri" w:cs="Calibri"/>
      <w:sz w:val="22"/>
      <w:szCs w:val="22"/>
      <w:lang w:val="en-AU" w:eastAsia="en-AU"/>
    </w:rPr>
  </w:style>
  <w:style w:type="paragraph" w:styleId="DocumentMap">
    <w:name w:val="Document Map"/>
    <w:basedOn w:val="Normal"/>
    <w:link w:val="DocumentMapChar"/>
    <w:uiPriority w:val="99"/>
    <w:semiHidden/>
    <w:unhideWhenUsed/>
    <w:rsid w:val="00D65ACB"/>
    <w:rPr>
      <w:rFonts w:ascii="Tahoma" w:hAnsi="Tahoma" w:cs="Tahoma"/>
      <w:sz w:val="16"/>
      <w:szCs w:val="16"/>
    </w:rPr>
  </w:style>
  <w:style w:type="character" w:customStyle="1" w:styleId="DocumentMapChar">
    <w:name w:val="Document Map Char"/>
    <w:basedOn w:val="DefaultParagraphFont"/>
    <w:link w:val="DocumentMap"/>
    <w:uiPriority w:val="99"/>
    <w:semiHidden/>
    <w:rsid w:val="00D65ACB"/>
    <w:rPr>
      <w:rFonts w:ascii="Tahoma" w:hAnsi="Tahoma" w:cs="Tahoma"/>
      <w:sz w:val="16"/>
      <w:szCs w:val="16"/>
      <w:lang w:val="en-AU" w:eastAsia="en-AU"/>
    </w:rPr>
  </w:style>
  <w:style w:type="paragraph" w:styleId="E-mailSignature">
    <w:name w:val="E-mail Signature"/>
    <w:basedOn w:val="Normal"/>
    <w:link w:val="E-mailSignatureChar"/>
    <w:uiPriority w:val="99"/>
    <w:semiHidden/>
    <w:unhideWhenUsed/>
    <w:rsid w:val="00D65ACB"/>
  </w:style>
  <w:style w:type="character" w:customStyle="1" w:styleId="E-mailSignatureChar">
    <w:name w:val="E-mail Signature Char"/>
    <w:basedOn w:val="DefaultParagraphFont"/>
    <w:link w:val="E-mailSignature"/>
    <w:uiPriority w:val="99"/>
    <w:semiHidden/>
    <w:rsid w:val="00D65ACB"/>
    <w:rPr>
      <w:rFonts w:ascii="Calibri" w:hAnsi="Calibri" w:cs="Calibri"/>
      <w:sz w:val="22"/>
      <w:szCs w:val="22"/>
      <w:lang w:val="en-AU" w:eastAsia="en-AU"/>
    </w:rPr>
  </w:style>
  <w:style w:type="character" w:styleId="Emphasis">
    <w:name w:val="Emphasis"/>
    <w:basedOn w:val="DefaultParagraphFont"/>
    <w:uiPriority w:val="20"/>
    <w:semiHidden/>
    <w:rsid w:val="00D65ACB"/>
    <w:rPr>
      <w:i/>
      <w:iCs/>
    </w:rPr>
  </w:style>
  <w:style w:type="character" w:styleId="EndnoteReference">
    <w:name w:val="endnote reference"/>
    <w:basedOn w:val="DefaultParagraphFont"/>
    <w:uiPriority w:val="99"/>
    <w:semiHidden/>
    <w:unhideWhenUsed/>
    <w:rsid w:val="00D65ACB"/>
    <w:rPr>
      <w:vertAlign w:val="superscript"/>
    </w:rPr>
  </w:style>
  <w:style w:type="paragraph" w:styleId="EndnoteText">
    <w:name w:val="endnote text"/>
    <w:basedOn w:val="Normal"/>
    <w:link w:val="EndnoteTextChar"/>
    <w:uiPriority w:val="99"/>
    <w:semiHidden/>
    <w:unhideWhenUsed/>
    <w:rsid w:val="00D65ACB"/>
    <w:rPr>
      <w:sz w:val="20"/>
      <w:szCs w:val="20"/>
    </w:rPr>
  </w:style>
  <w:style w:type="character" w:customStyle="1" w:styleId="EndnoteTextChar">
    <w:name w:val="Endnote Text Char"/>
    <w:basedOn w:val="DefaultParagraphFont"/>
    <w:link w:val="EndnoteText"/>
    <w:uiPriority w:val="99"/>
    <w:semiHidden/>
    <w:rsid w:val="00D65ACB"/>
    <w:rPr>
      <w:rFonts w:ascii="Calibri" w:hAnsi="Calibri" w:cs="Calibri"/>
      <w:sz w:val="20"/>
      <w:szCs w:val="20"/>
      <w:lang w:val="en-AU" w:eastAsia="en-AU"/>
    </w:rPr>
  </w:style>
  <w:style w:type="paragraph" w:styleId="EnvelopeAddress">
    <w:name w:val="envelope address"/>
    <w:basedOn w:val="Normal"/>
    <w:uiPriority w:val="99"/>
    <w:semiHidden/>
    <w:unhideWhenUsed/>
    <w:rsid w:val="00D65AC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65ACB"/>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D65ACB"/>
    <w:rPr>
      <w:vertAlign w:val="superscript"/>
    </w:rPr>
  </w:style>
  <w:style w:type="paragraph" w:styleId="FootnoteText">
    <w:name w:val="footnote text"/>
    <w:basedOn w:val="Normal"/>
    <w:link w:val="FootnoteTextChar"/>
    <w:uiPriority w:val="99"/>
    <w:semiHidden/>
    <w:unhideWhenUsed/>
    <w:rsid w:val="00D65ACB"/>
    <w:rPr>
      <w:sz w:val="20"/>
      <w:szCs w:val="20"/>
    </w:rPr>
  </w:style>
  <w:style w:type="character" w:customStyle="1" w:styleId="FootnoteTextChar">
    <w:name w:val="Footnote Text Char"/>
    <w:basedOn w:val="DefaultParagraphFont"/>
    <w:link w:val="FootnoteText"/>
    <w:uiPriority w:val="99"/>
    <w:semiHidden/>
    <w:rsid w:val="00D65ACB"/>
    <w:rPr>
      <w:rFonts w:ascii="Calibri" w:hAnsi="Calibri" w:cs="Calibri"/>
      <w:sz w:val="20"/>
      <w:szCs w:val="20"/>
      <w:lang w:val="en-AU" w:eastAsia="en-AU"/>
    </w:rPr>
  </w:style>
  <w:style w:type="character" w:styleId="HTMLAcronym">
    <w:name w:val="HTML Acronym"/>
    <w:basedOn w:val="DefaultParagraphFont"/>
    <w:uiPriority w:val="99"/>
    <w:semiHidden/>
    <w:unhideWhenUsed/>
    <w:rsid w:val="00D65ACB"/>
  </w:style>
  <w:style w:type="paragraph" w:styleId="HTMLAddress">
    <w:name w:val="HTML Address"/>
    <w:basedOn w:val="Normal"/>
    <w:link w:val="HTMLAddressChar"/>
    <w:uiPriority w:val="99"/>
    <w:semiHidden/>
    <w:unhideWhenUsed/>
    <w:rsid w:val="00D65ACB"/>
    <w:rPr>
      <w:i/>
      <w:iCs/>
    </w:rPr>
  </w:style>
  <w:style w:type="character" w:customStyle="1" w:styleId="HTMLAddressChar">
    <w:name w:val="HTML Address Char"/>
    <w:basedOn w:val="DefaultParagraphFont"/>
    <w:link w:val="HTMLAddress"/>
    <w:uiPriority w:val="99"/>
    <w:semiHidden/>
    <w:rsid w:val="00D65ACB"/>
    <w:rPr>
      <w:rFonts w:ascii="Calibri" w:hAnsi="Calibri" w:cs="Calibri"/>
      <w:i/>
      <w:iCs/>
      <w:sz w:val="22"/>
      <w:szCs w:val="22"/>
      <w:lang w:val="en-AU" w:eastAsia="en-AU"/>
    </w:rPr>
  </w:style>
  <w:style w:type="character" w:styleId="HTMLCite">
    <w:name w:val="HTML Cite"/>
    <w:basedOn w:val="DefaultParagraphFont"/>
    <w:uiPriority w:val="99"/>
    <w:semiHidden/>
    <w:unhideWhenUsed/>
    <w:rsid w:val="00D65ACB"/>
    <w:rPr>
      <w:i/>
      <w:iCs/>
    </w:rPr>
  </w:style>
  <w:style w:type="character" w:styleId="HTMLCode">
    <w:name w:val="HTML Code"/>
    <w:basedOn w:val="DefaultParagraphFont"/>
    <w:uiPriority w:val="99"/>
    <w:semiHidden/>
    <w:unhideWhenUsed/>
    <w:rsid w:val="00D65ACB"/>
    <w:rPr>
      <w:rFonts w:ascii="Consolas" w:hAnsi="Consolas"/>
      <w:sz w:val="20"/>
      <w:szCs w:val="20"/>
    </w:rPr>
  </w:style>
  <w:style w:type="character" w:styleId="HTMLDefinition">
    <w:name w:val="HTML Definition"/>
    <w:basedOn w:val="DefaultParagraphFont"/>
    <w:uiPriority w:val="99"/>
    <w:semiHidden/>
    <w:unhideWhenUsed/>
    <w:rsid w:val="00D65ACB"/>
    <w:rPr>
      <w:i/>
      <w:iCs/>
    </w:rPr>
  </w:style>
  <w:style w:type="character" w:styleId="HTMLKeyboard">
    <w:name w:val="HTML Keyboard"/>
    <w:basedOn w:val="DefaultParagraphFont"/>
    <w:uiPriority w:val="99"/>
    <w:semiHidden/>
    <w:unhideWhenUsed/>
    <w:rsid w:val="00D65ACB"/>
    <w:rPr>
      <w:rFonts w:ascii="Consolas" w:hAnsi="Consolas"/>
      <w:sz w:val="20"/>
      <w:szCs w:val="20"/>
    </w:rPr>
  </w:style>
  <w:style w:type="paragraph" w:styleId="HTMLPreformatted">
    <w:name w:val="HTML Preformatted"/>
    <w:basedOn w:val="Normal"/>
    <w:link w:val="HTMLPreformattedChar"/>
    <w:uiPriority w:val="99"/>
    <w:semiHidden/>
    <w:unhideWhenUsed/>
    <w:rsid w:val="00D65AC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ACB"/>
    <w:rPr>
      <w:rFonts w:ascii="Consolas" w:hAnsi="Consolas" w:cs="Calibri"/>
      <w:sz w:val="20"/>
      <w:szCs w:val="20"/>
      <w:lang w:val="en-AU" w:eastAsia="en-AU"/>
    </w:rPr>
  </w:style>
  <w:style w:type="character" w:styleId="HTMLSample">
    <w:name w:val="HTML Sample"/>
    <w:basedOn w:val="DefaultParagraphFont"/>
    <w:uiPriority w:val="99"/>
    <w:semiHidden/>
    <w:unhideWhenUsed/>
    <w:rsid w:val="00D65ACB"/>
    <w:rPr>
      <w:rFonts w:ascii="Consolas" w:hAnsi="Consolas"/>
      <w:sz w:val="24"/>
      <w:szCs w:val="24"/>
    </w:rPr>
  </w:style>
  <w:style w:type="character" w:styleId="HTMLTypewriter">
    <w:name w:val="HTML Typewriter"/>
    <w:basedOn w:val="DefaultParagraphFont"/>
    <w:uiPriority w:val="99"/>
    <w:semiHidden/>
    <w:unhideWhenUsed/>
    <w:rsid w:val="00D65ACB"/>
    <w:rPr>
      <w:rFonts w:ascii="Consolas" w:hAnsi="Consolas"/>
      <w:sz w:val="20"/>
      <w:szCs w:val="20"/>
    </w:rPr>
  </w:style>
  <w:style w:type="character" w:styleId="HTMLVariable">
    <w:name w:val="HTML Variable"/>
    <w:basedOn w:val="DefaultParagraphFont"/>
    <w:uiPriority w:val="99"/>
    <w:semiHidden/>
    <w:unhideWhenUsed/>
    <w:rsid w:val="00D65ACB"/>
    <w:rPr>
      <w:i/>
      <w:iCs/>
    </w:rPr>
  </w:style>
  <w:style w:type="paragraph" w:styleId="Index1">
    <w:name w:val="index 1"/>
    <w:basedOn w:val="Normal"/>
    <w:next w:val="Normal"/>
    <w:autoRedefine/>
    <w:uiPriority w:val="99"/>
    <w:semiHidden/>
    <w:unhideWhenUsed/>
    <w:rsid w:val="00D65ACB"/>
    <w:pPr>
      <w:ind w:left="220" w:hanging="220"/>
    </w:pPr>
  </w:style>
  <w:style w:type="paragraph" w:styleId="Index2">
    <w:name w:val="index 2"/>
    <w:basedOn w:val="Normal"/>
    <w:next w:val="Normal"/>
    <w:autoRedefine/>
    <w:uiPriority w:val="99"/>
    <w:semiHidden/>
    <w:unhideWhenUsed/>
    <w:rsid w:val="00D65ACB"/>
    <w:pPr>
      <w:ind w:left="440" w:hanging="220"/>
    </w:pPr>
  </w:style>
  <w:style w:type="paragraph" w:styleId="Index3">
    <w:name w:val="index 3"/>
    <w:basedOn w:val="Normal"/>
    <w:next w:val="Normal"/>
    <w:autoRedefine/>
    <w:uiPriority w:val="99"/>
    <w:semiHidden/>
    <w:unhideWhenUsed/>
    <w:rsid w:val="00D65ACB"/>
    <w:pPr>
      <w:ind w:left="660" w:hanging="220"/>
    </w:pPr>
  </w:style>
  <w:style w:type="paragraph" w:styleId="Index4">
    <w:name w:val="index 4"/>
    <w:basedOn w:val="Normal"/>
    <w:next w:val="Normal"/>
    <w:autoRedefine/>
    <w:uiPriority w:val="99"/>
    <w:semiHidden/>
    <w:unhideWhenUsed/>
    <w:rsid w:val="00D65ACB"/>
    <w:pPr>
      <w:ind w:left="880" w:hanging="220"/>
    </w:pPr>
  </w:style>
  <w:style w:type="paragraph" w:styleId="Index5">
    <w:name w:val="index 5"/>
    <w:basedOn w:val="Normal"/>
    <w:next w:val="Normal"/>
    <w:autoRedefine/>
    <w:uiPriority w:val="99"/>
    <w:semiHidden/>
    <w:unhideWhenUsed/>
    <w:rsid w:val="00D65ACB"/>
    <w:pPr>
      <w:ind w:left="1100" w:hanging="220"/>
    </w:pPr>
  </w:style>
  <w:style w:type="paragraph" w:styleId="Index6">
    <w:name w:val="index 6"/>
    <w:basedOn w:val="Normal"/>
    <w:next w:val="Normal"/>
    <w:autoRedefine/>
    <w:uiPriority w:val="99"/>
    <w:semiHidden/>
    <w:unhideWhenUsed/>
    <w:rsid w:val="00D65ACB"/>
    <w:pPr>
      <w:ind w:left="1320" w:hanging="220"/>
    </w:pPr>
  </w:style>
  <w:style w:type="paragraph" w:styleId="Index7">
    <w:name w:val="index 7"/>
    <w:basedOn w:val="Normal"/>
    <w:next w:val="Normal"/>
    <w:autoRedefine/>
    <w:uiPriority w:val="99"/>
    <w:semiHidden/>
    <w:unhideWhenUsed/>
    <w:rsid w:val="00D65ACB"/>
    <w:pPr>
      <w:ind w:left="1540" w:hanging="220"/>
    </w:pPr>
  </w:style>
  <w:style w:type="paragraph" w:styleId="Index8">
    <w:name w:val="index 8"/>
    <w:basedOn w:val="Normal"/>
    <w:next w:val="Normal"/>
    <w:autoRedefine/>
    <w:uiPriority w:val="99"/>
    <w:semiHidden/>
    <w:unhideWhenUsed/>
    <w:rsid w:val="00D65ACB"/>
    <w:pPr>
      <w:ind w:left="1760" w:hanging="220"/>
    </w:pPr>
  </w:style>
  <w:style w:type="paragraph" w:styleId="Index9">
    <w:name w:val="index 9"/>
    <w:basedOn w:val="Normal"/>
    <w:next w:val="Normal"/>
    <w:autoRedefine/>
    <w:uiPriority w:val="99"/>
    <w:semiHidden/>
    <w:unhideWhenUsed/>
    <w:rsid w:val="00D65ACB"/>
    <w:pPr>
      <w:ind w:left="1980" w:hanging="220"/>
    </w:pPr>
  </w:style>
  <w:style w:type="paragraph" w:styleId="IndexHeading">
    <w:name w:val="index heading"/>
    <w:basedOn w:val="Normal"/>
    <w:next w:val="Index1"/>
    <w:uiPriority w:val="99"/>
    <w:semiHidden/>
    <w:unhideWhenUsed/>
    <w:rsid w:val="00D65ACB"/>
    <w:rPr>
      <w:rFonts w:asciiTheme="majorHAnsi" w:eastAsiaTheme="majorEastAsia" w:hAnsiTheme="majorHAnsi" w:cstheme="majorBidi"/>
      <w:b/>
      <w:bCs/>
    </w:rPr>
  </w:style>
  <w:style w:type="character" w:styleId="IntenseEmphasis">
    <w:name w:val="Intense Emphasis"/>
    <w:basedOn w:val="DefaultParagraphFont"/>
    <w:uiPriority w:val="21"/>
    <w:semiHidden/>
    <w:rsid w:val="00D65ACB"/>
    <w:rPr>
      <w:b/>
      <w:bCs/>
      <w:i/>
      <w:iCs/>
      <w:color w:val="5B9BD5" w:themeColor="accent1"/>
    </w:rPr>
  </w:style>
  <w:style w:type="paragraph" w:styleId="IntenseQuote">
    <w:name w:val="Intense Quote"/>
    <w:basedOn w:val="Normal"/>
    <w:next w:val="Normal"/>
    <w:link w:val="IntenseQuoteChar"/>
    <w:uiPriority w:val="30"/>
    <w:semiHidden/>
    <w:rsid w:val="00D65ACB"/>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D65ACB"/>
    <w:rPr>
      <w:rFonts w:ascii="Calibri" w:hAnsi="Calibri" w:cs="Calibri"/>
      <w:b/>
      <w:bCs/>
      <w:i/>
      <w:iCs/>
      <w:color w:val="5B9BD5" w:themeColor="accent1"/>
      <w:sz w:val="22"/>
      <w:szCs w:val="22"/>
      <w:lang w:val="en-AU" w:eastAsia="en-AU"/>
    </w:rPr>
  </w:style>
  <w:style w:type="character" w:styleId="IntenseReference">
    <w:name w:val="Intense Reference"/>
    <w:basedOn w:val="DefaultParagraphFont"/>
    <w:uiPriority w:val="32"/>
    <w:semiHidden/>
    <w:rsid w:val="00D65ACB"/>
    <w:rPr>
      <w:b/>
      <w:bCs/>
      <w:smallCaps/>
      <w:color w:val="ED7D31" w:themeColor="accent2"/>
      <w:spacing w:val="5"/>
      <w:u w:val="single"/>
    </w:rPr>
  </w:style>
  <w:style w:type="character" w:styleId="LineNumber">
    <w:name w:val="line number"/>
    <w:basedOn w:val="DefaultParagraphFont"/>
    <w:uiPriority w:val="99"/>
    <w:semiHidden/>
    <w:unhideWhenUsed/>
    <w:rsid w:val="00D65ACB"/>
  </w:style>
  <w:style w:type="paragraph" w:styleId="List">
    <w:name w:val="List"/>
    <w:basedOn w:val="Normal"/>
    <w:uiPriority w:val="99"/>
    <w:semiHidden/>
    <w:unhideWhenUsed/>
    <w:rsid w:val="00D65ACB"/>
    <w:pPr>
      <w:ind w:left="283" w:hanging="283"/>
      <w:contextualSpacing/>
    </w:pPr>
  </w:style>
  <w:style w:type="paragraph" w:styleId="List2">
    <w:name w:val="List 2"/>
    <w:basedOn w:val="Normal"/>
    <w:uiPriority w:val="99"/>
    <w:semiHidden/>
    <w:unhideWhenUsed/>
    <w:rsid w:val="00D65ACB"/>
    <w:pPr>
      <w:ind w:left="566" w:hanging="283"/>
      <w:contextualSpacing/>
    </w:pPr>
  </w:style>
  <w:style w:type="paragraph" w:styleId="List3">
    <w:name w:val="List 3"/>
    <w:basedOn w:val="Normal"/>
    <w:uiPriority w:val="99"/>
    <w:semiHidden/>
    <w:unhideWhenUsed/>
    <w:rsid w:val="00D65ACB"/>
    <w:pPr>
      <w:ind w:left="849" w:hanging="283"/>
      <w:contextualSpacing/>
    </w:pPr>
  </w:style>
  <w:style w:type="paragraph" w:styleId="List4">
    <w:name w:val="List 4"/>
    <w:basedOn w:val="Normal"/>
    <w:uiPriority w:val="99"/>
    <w:semiHidden/>
    <w:unhideWhenUsed/>
    <w:rsid w:val="00D65ACB"/>
    <w:pPr>
      <w:ind w:left="1132" w:hanging="283"/>
      <w:contextualSpacing/>
    </w:pPr>
  </w:style>
  <w:style w:type="paragraph" w:styleId="List5">
    <w:name w:val="List 5"/>
    <w:basedOn w:val="Normal"/>
    <w:uiPriority w:val="99"/>
    <w:semiHidden/>
    <w:unhideWhenUsed/>
    <w:rsid w:val="00D65ACB"/>
    <w:pPr>
      <w:ind w:left="1415" w:hanging="283"/>
      <w:contextualSpacing/>
    </w:pPr>
  </w:style>
  <w:style w:type="paragraph" w:styleId="ListBullet">
    <w:name w:val="List Bullet"/>
    <w:basedOn w:val="Normal"/>
    <w:uiPriority w:val="99"/>
    <w:semiHidden/>
    <w:unhideWhenUsed/>
    <w:rsid w:val="00D65ACB"/>
    <w:pPr>
      <w:numPr>
        <w:numId w:val="16"/>
      </w:numPr>
      <w:contextualSpacing/>
    </w:pPr>
  </w:style>
  <w:style w:type="paragraph" w:styleId="ListBullet2">
    <w:name w:val="List Bullet 2"/>
    <w:basedOn w:val="Normal"/>
    <w:uiPriority w:val="99"/>
    <w:semiHidden/>
    <w:unhideWhenUsed/>
    <w:rsid w:val="00D65ACB"/>
    <w:pPr>
      <w:numPr>
        <w:numId w:val="17"/>
      </w:numPr>
      <w:contextualSpacing/>
    </w:pPr>
  </w:style>
  <w:style w:type="paragraph" w:styleId="ListBullet3">
    <w:name w:val="List Bullet 3"/>
    <w:basedOn w:val="Normal"/>
    <w:uiPriority w:val="99"/>
    <w:semiHidden/>
    <w:unhideWhenUsed/>
    <w:rsid w:val="00D65ACB"/>
    <w:pPr>
      <w:numPr>
        <w:numId w:val="18"/>
      </w:numPr>
      <w:contextualSpacing/>
    </w:pPr>
  </w:style>
  <w:style w:type="paragraph" w:styleId="ListBullet4">
    <w:name w:val="List Bullet 4"/>
    <w:basedOn w:val="Normal"/>
    <w:uiPriority w:val="99"/>
    <w:semiHidden/>
    <w:unhideWhenUsed/>
    <w:rsid w:val="00D65ACB"/>
    <w:pPr>
      <w:numPr>
        <w:numId w:val="19"/>
      </w:numPr>
      <w:contextualSpacing/>
    </w:pPr>
  </w:style>
  <w:style w:type="paragraph" w:styleId="ListBullet5">
    <w:name w:val="List Bullet 5"/>
    <w:basedOn w:val="Normal"/>
    <w:uiPriority w:val="99"/>
    <w:semiHidden/>
    <w:unhideWhenUsed/>
    <w:rsid w:val="00D65ACB"/>
    <w:pPr>
      <w:numPr>
        <w:numId w:val="20"/>
      </w:numPr>
      <w:contextualSpacing/>
    </w:pPr>
  </w:style>
  <w:style w:type="paragraph" w:styleId="ListContinue">
    <w:name w:val="List Continue"/>
    <w:basedOn w:val="Normal"/>
    <w:uiPriority w:val="99"/>
    <w:semiHidden/>
    <w:unhideWhenUsed/>
    <w:rsid w:val="00D65ACB"/>
    <w:pPr>
      <w:spacing w:after="120"/>
      <w:ind w:left="283"/>
      <w:contextualSpacing/>
    </w:pPr>
  </w:style>
  <w:style w:type="paragraph" w:styleId="ListContinue2">
    <w:name w:val="List Continue 2"/>
    <w:basedOn w:val="Normal"/>
    <w:uiPriority w:val="99"/>
    <w:semiHidden/>
    <w:unhideWhenUsed/>
    <w:rsid w:val="00D65ACB"/>
    <w:pPr>
      <w:spacing w:after="120"/>
      <w:ind w:left="566"/>
      <w:contextualSpacing/>
    </w:pPr>
  </w:style>
  <w:style w:type="paragraph" w:styleId="ListContinue3">
    <w:name w:val="List Continue 3"/>
    <w:basedOn w:val="Normal"/>
    <w:uiPriority w:val="99"/>
    <w:semiHidden/>
    <w:unhideWhenUsed/>
    <w:rsid w:val="00D65ACB"/>
    <w:pPr>
      <w:spacing w:after="120"/>
      <w:ind w:left="849"/>
      <w:contextualSpacing/>
    </w:pPr>
  </w:style>
  <w:style w:type="paragraph" w:styleId="ListContinue4">
    <w:name w:val="List Continue 4"/>
    <w:basedOn w:val="Normal"/>
    <w:uiPriority w:val="99"/>
    <w:semiHidden/>
    <w:unhideWhenUsed/>
    <w:rsid w:val="00D65ACB"/>
    <w:pPr>
      <w:spacing w:after="120"/>
      <w:ind w:left="1132"/>
      <w:contextualSpacing/>
    </w:pPr>
  </w:style>
  <w:style w:type="paragraph" w:styleId="ListContinue5">
    <w:name w:val="List Continue 5"/>
    <w:basedOn w:val="Normal"/>
    <w:uiPriority w:val="99"/>
    <w:semiHidden/>
    <w:unhideWhenUsed/>
    <w:rsid w:val="00D65ACB"/>
    <w:pPr>
      <w:spacing w:after="120"/>
      <w:ind w:left="1415"/>
      <w:contextualSpacing/>
    </w:pPr>
  </w:style>
  <w:style w:type="paragraph" w:styleId="ListNumber">
    <w:name w:val="List Number"/>
    <w:basedOn w:val="Normal"/>
    <w:uiPriority w:val="99"/>
    <w:semiHidden/>
    <w:unhideWhenUsed/>
    <w:rsid w:val="00D65ACB"/>
    <w:pPr>
      <w:numPr>
        <w:numId w:val="21"/>
      </w:numPr>
      <w:contextualSpacing/>
    </w:pPr>
  </w:style>
  <w:style w:type="paragraph" w:styleId="ListNumber2">
    <w:name w:val="List Number 2"/>
    <w:basedOn w:val="Normal"/>
    <w:uiPriority w:val="99"/>
    <w:semiHidden/>
    <w:unhideWhenUsed/>
    <w:rsid w:val="00D65ACB"/>
    <w:pPr>
      <w:numPr>
        <w:numId w:val="22"/>
      </w:numPr>
      <w:contextualSpacing/>
    </w:pPr>
  </w:style>
  <w:style w:type="paragraph" w:styleId="ListNumber3">
    <w:name w:val="List Number 3"/>
    <w:basedOn w:val="Normal"/>
    <w:uiPriority w:val="99"/>
    <w:semiHidden/>
    <w:unhideWhenUsed/>
    <w:rsid w:val="00D65ACB"/>
    <w:pPr>
      <w:numPr>
        <w:numId w:val="23"/>
      </w:numPr>
      <w:contextualSpacing/>
    </w:pPr>
  </w:style>
  <w:style w:type="paragraph" w:styleId="ListNumber4">
    <w:name w:val="List Number 4"/>
    <w:basedOn w:val="Normal"/>
    <w:uiPriority w:val="99"/>
    <w:semiHidden/>
    <w:unhideWhenUsed/>
    <w:rsid w:val="00D65ACB"/>
    <w:pPr>
      <w:numPr>
        <w:numId w:val="24"/>
      </w:numPr>
      <w:contextualSpacing/>
    </w:pPr>
  </w:style>
  <w:style w:type="paragraph" w:styleId="ListNumber5">
    <w:name w:val="List Number 5"/>
    <w:basedOn w:val="Normal"/>
    <w:uiPriority w:val="99"/>
    <w:semiHidden/>
    <w:unhideWhenUsed/>
    <w:rsid w:val="00D65ACB"/>
    <w:pPr>
      <w:numPr>
        <w:numId w:val="25"/>
      </w:numPr>
      <w:contextualSpacing/>
    </w:pPr>
  </w:style>
  <w:style w:type="paragraph" w:styleId="MacroText">
    <w:name w:val="macro"/>
    <w:link w:val="MacroTextChar"/>
    <w:uiPriority w:val="99"/>
    <w:semiHidden/>
    <w:unhideWhenUsed/>
    <w:rsid w:val="00D65ACB"/>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 w:val="20"/>
      <w:szCs w:val="20"/>
      <w:lang w:val="en-AU" w:eastAsia="en-AU"/>
    </w:rPr>
  </w:style>
  <w:style w:type="character" w:customStyle="1" w:styleId="MacroTextChar">
    <w:name w:val="Macro Text Char"/>
    <w:basedOn w:val="DefaultParagraphFont"/>
    <w:link w:val="MacroText"/>
    <w:uiPriority w:val="99"/>
    <w:semiHidden/>
    <w:rsid w:val="00D65ACB"/>
    <w:rPr>
      <w:rFonts w:ascii="Consolas" w:hAnsi="Consolas" w:cs="Calibri"/>
      <w:sz w:val="20"/>
      <w:szCs w:val="20"/>
      <w:lang w:val="en-AU" w:eastAsia="en-AU"/>
    </w:rPr>
  </w:style>
  <w:style w:type="paragraph" w:styleId="MessageHeader">
    <w:name w:val="Message Header"/>
    <w:basedOn w:val="Normal"/>
    <w:link w:val="MessageHeaderChar"/>
    <w:uiPriority w:val="99"/>
    <w:semiHidden/>
    <w:unhideWhenUsed/>
    <w:rsid w:val="00D65AC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65ACB"/>
    <w:rPr>
      <w:rFonts w:asciiTheme="majorHAnsi" w:eastAsiaTheme="majorEastAsia" w:hAnsiTheme="majorHAnsi" w:cstheme="majorBidi"/>
      <w:shd w:val="pct20" w:color="auto" w:fill="auto"/>
      <w:lang w:val="en-AU" w:eastAsia="en-AU"/>
    </w:rPr>
  </w:style>
  <w:style w:type="paragraph" w:styleId="NoSpacing">
    <w:name w:val="No Spacing"/>
    <w:uiPriority w:val="1"/>
    <w:semiHidden/>
    <w:rsid w:val="00D65ACB"/>
    <w:rPr>
      <w:rFonts w:ascii="Calibri" w:hAnsi="Calibri" w:cs="Calibri"/>
      <w:sz w:val="22"/>
      <w:szCs w:val="22"/>
      <w:lang w:val="en-AU" w:eastAsia="en-AU"/>
    </w:rPr>
  </w:style>
  <w:style w:type="paragraph" w:styleId="NormalIndent">
    <w:name w:val="Normal Indent"/>
    <w:basedOn w:val="Normal"/>
    <w:uiPriority w:val="99"/>
    <w:semiHidden/>
    <w:unhideWhenUsed/>
    <w:rsid w:val="00D65ACB"/>
    <w:pPr>
      <w:ind w:left="709"/>
    </w:pPr>
  </w:style>
  <w:style w:type="paragraph" w:styleId="NoteHeading">
    <w:name w:val="Note Heading"/>
    <w:basedOn w:val="Normal"/>
    <w:next w:val="Normal"/>
    <w:link w:val="NoteHeadingChar"/>
    <w:uiPriority w:val="99"/>
    <w:semiHidden/>
    <w:unhideWhenUsed/>
    <w:rsid w:val="00D65ACB"/>
  </w:style>
  <w:style w:type="character" w:customStyle="1" w:styleId="NoteHeadingChar">
    <w:name w:val="Note Heading Char"/>
    <w:basedOn w:val="DefaultParagraphFont"/>
    <w:link w:val="NoteHeading"/>
    <w:uiPriority w:val="99"/>
    <w:semiHidden/>
    <w:rsid w:val="00D65ACB"/>
    <w:rPr>
      <w:rFonts w:ascii="Calibri" w:hAnsi="Calibri" w:cs="Calibri"/>
      <w:sz w:val="22"/>
      <w:szCs w:val="22"/>
      <w:lang w:val="en-AU" w:eastAsia="en-AU"/>
    </w:rPr>
  </w:style>
  <w:style w:type="character" w:styleId="PageNumber">
    <w:name w:val="page number"/>
    <w:basedOn w:val="DefaultParagraphFont"/>
    <w:uiPriority w:val="99"/>
    <w:semiHidden/>
    <w:unhideWhenUsed/>
    <w:rsid w:val="00D65ACB"/>
  </w:style>
  <w:style w:type="character" w:styleId="PlaceholderText">
    <w:name w:val="Placeholder Text"/>
    <w:basedOn w:val="DefaultParagraphFont"/>
    <w:uiPriority w:val="99"/>
    <w:semiHidden/>
    <w:rsid w:val="00D65ACB"/>
    <w:rPr>
      <w:color w:val="808080"/>
    </w:rPr>
  </w:style>
  <w:style w:type="paragraph" w:styleId="PlainText">
    <w:name w:val="Plain Text"/>
    <w:basedOn w:val="Normal"/>
    <w:link w:val="PlainTextChar"/>
    <w:uiPriority w:val="99"/>
    <w:semiHidden/>
    <w:unhideWhenUsed/>
    <w:rsid w:val="00D65ACB"/>
    <w:rPr>
      <w:rFonts w:ascii="Consolas" w:hAnsi="Consolas"/>
      <w:sz w:val="21"/>
      <w:szCs w:val="21"/>
    </w:rPr>
  </w:style>
  <w:style w:type="character" w:customStyle="1" w:styleId="PlainTextChar">
    <w:name w:val="Plain Text Char"/>
    <w:basedOn w:val="DefaultParagraphFont"/>
    <w:link w:val="PlainText"/>
    <w:uiPriority w:val="99"/>
    <w:semiHidden/>
    <w:rsid w:val="00D65ACB"/>
    <w:rPr>
      <w:rFonts w:ascii="Consolas" w:hAnsi="Consolas" w:cs="Calibri"/>
      <w:sz w:val="21"/>
      <w:szCs w:val="21"/>
      <w:lang w:val="en-AU" w:eastAsia="en-AU"/>
    </w:rPr>
  </w:style>
  <w:style w:type="paragraph" w:styleId="Quote">
    <w:name w:val="Quote"/>
    <w:basedOn w:val="Normal"/>
    <w:next w:val="Normal"/>
    <w:link w:val="QuoteChar"/>
    <w:uiPriority w:val="29"/>
    <w:semiHidden/>
    <w:rsid w:val="00D65ACB"/>
    <w:rPr>
      <w:i/>
      <w:iCs/>
      <w:color w:val="000000" w:themeColor="text1"/>
    </w:rPr>
  </w:style>
  <w:style w:type="character" w:customStyle="1" w:styleId="QuoteChar">
    <w:name w:val="Quote Char"/>
    <w:basedOn w:val="DefaultParagraphFont"/>
    <w:link w:val="Quote"/>
    <w:uiPriority w:val="29"/>
    <w:rsid w:val="00D65ACB"/>
    <w:rPr>
      <w:rFonts w:ascii="Calibri" w:hAnsi="Calibri" w:cs="Calibri"/>
      <w:i/>
      <w:iCs/>
      <w:color w:val="000000" w:themeColor="text1"/>
      <w:sz w:val="22"/>
      <w:szCs w:val="22"/>
      <w:lang w:val="en-AU" w:eastAsia="en-AU"/>
    </w:rPr>
  </w:style>
  <w:style w:type="paragraph" w:styleId="Salutation">
    <w:name w:val="Salutation"/>
    <w:basedOn w:val="Normal"/>
    <w:next w:val="Normal"/>
    <w:link w:val="SalutationChar"/>
    <w:uiPriority w:val="99"/>
    <w:semiHidden/>
    <w:unhideWhenUsed/>
    <w:rsid w:val="00D65ACB"/>
  </w:style>
  <w:style w:type="character" w:customStyle="1" w:styleId="SalutationChar">
    <w:name w:val="Salutation Char"/>
    <w:basedOn w:val="DefaultParagraphFont"/>
    <w:link w:val="Salutation"/>
    <w:uiPriority w:val="99"/>
    <w:semiHidden/>
    <w:rsid w:val="00D65ACB"/>
    <w:rPr>
      <w:rFonts w:ascii="Calibri" w:hAnsi="Calibri" w:cs="Calibri"/>
      <w:sz w:val="22"/>
      <w:szCs w:val="22"/>
      <w:lang w:val="en-AU" w:eastAsia="en-AU"/>
    </w:rPr>
  </w:style>
  <w:style w:type="paragraph" w:styleId="Signature">
    <w:name w:val="Signature"/>
    <w:basedOn w:val="Normal"/>
    <w:link w:val="SignatureChar"/>
    <w:uiPriority w:val="99"/>
    <w:semiHidden/>
    <w:unhideWhenUsed/>
    <w:rsid w:val="00D65ACB"/>
    <w:pPr>
      <w:ind w:left="4252"/>
    </w:pPr>
  </w:style>
  <w:style w:type="character" w:customStyle="1" w:styleId="SignatureChar">
    <w:name w:val="Signature Char"/>
    <w:basedOn w:val="DefaultParagraphFont"/>
    <w:link w:val="Signature"/>
    <w:uiPriority w:val="99"/>
    <w:semiHidden/>
    <w:rsid w:val="00D65ACB"/>
    <w:rPr>
      <w:rFonts w:ascii="Calibri" w:hAnsi="Calibri" w:cs="Calibri"/>
      <w:sz w:val="22"/>
      <w:szCs w:val="22"/>
      <w:lang w:val="en-AU" w:eastAsia="en-AU"/>
    </w:rPr>
  </w:style>
  <w:style w:type="paragraph" w:styleId="Subtitle">
    <w:name w:val="Subtitle"/>
    <w:basedOn w:val="Normal"/>
    <w:next w:val="Normal"/>
    <w:link w:val="SubtitleChar"/>
    <w:uiPriority w:val="11"/>
    <w:semiHidden/>
    <w:rsid w:val="00D65AC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D65ACB"/>
    <w:rPr>
      <w:rFonts w:asciiTheme="majorHAnsi" w:eastAsiaTheme="majorEastAsia" w:hAnsiTheme="majorHAnsi" w:cstheme="majorBidi"/>
      <w:i/>
      <w:iCs/>
      <w:color w:val="5B9BD5" w:themeColor="accent1"/>
      <w:spacing w:val="15"/>
      <w:lang w:val="en-AU" w:eastAsia="en-AU"/>
    </w:rPr>
  </w:style>
  <w:style w:type="character" w:styleId="SubtleEmphasis">
    <w:name w:val="Subtle Emphasis"/>
    <w:basedOn w:val="DefaultParagraphFont"/>
    <w:uiPriority w:val="19"/>
    <w:semiHidden/>
    <w:rsid w:val="00D65ACB"/>
    <w:rPr>
      <w:i/>
      <w:iCs/>
      <w:color w:val="808080" w:themeColor="text1" w:themeTint="7F"/>
    </w:rPr>
  </w:style>
  <w:style w:type="character" w:styleId="SubtleReference">
    <w:name w:val="Subtle Reference"/>
    <w:basedOn w:val="DefaultParagraphFont"/>
    <w:uiPriority w:val="31"/>
    <w:semiHidden/>
    <w:rsid w:val="00D65ACB"/>
    <w:rPr>
      <w:smallCaps/>
      <w:color w:val="ED7D31" w:themeColor="accent2"/>
      <w:u w:val="single"/>
    </w:rPr>
  </w:style>
  <w:style w:type="paragraph" w:styleId="TableofAuthorities">
    <w:name w:val="table of authorities"/>
    <w:basedOn w:val="Normal"/>
    <w:next w:val="Normal"/>
    <w:uiPriority w:val="99"/>
    <w:semiHidden/>
    <w:unhideWhenUsed/>
    <w:rsid w:val="00D65ACB"/>
    <w:pPr>
      <w:ind w:left="220" w:hanging="220"/>
    </w:pPr>
  </w:style>
  <w:style w:type="paragraph" w:styleId="TableofFigures">
    <w:name w:val="table of figures"/>
    <w:basedOn w:val="Normal"/>
    <w:next w:val="Normal"/>
    <w:uiPriority w:val="99"/>
    <w:semiHidden/>
    <w:unhideWhenUsed/>
    <w:rsid w:val="00D65ACB"/>
  </w:style>
  <w:style w:type="paragraph" w:styleId="TOAHeading">
    <w:name w:val="toa heading"/>
    <w:basedOn w:val="Normal"/>
    <w:next w:val="Normal"/>
    <w:uiPriority w:val="99"/>
    <w:semiHidden/>
    <w:unhideWhenUsed/>
    <w:rsid w:val="00D65A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24"/>
    <w:unhideWhenUsed/>
    <w:qFormat/>
    <w:rsid w:val="00D65ACB"/>
    <w:pPr>
      <w:spacing w:after="100"/>
    </w:pPr>
  </w:style>
  <w:style w:type="paragraph" w:styleId="TOC2">
    <w:name w:val="toc 2"/>
    <w:basedOn w:val="Normal"/>
    <w:next w:val="Normal"/>
    <w:autoRedefine/>
    <w:uiPriority w:val="24"/>
    <w:unhideWhenUsed/>
    <w:qFormat/>
    <w:rsid w:val="00D65ACB"/>
    <w:pPr>
      <w:spacing w:after="100"/>
      <w:ind w:left="220"/>
    </w:pPr>
  </w:style>
  <w:style w:type="paragraph" w:styleId="TOC3">
    <w:name w:val="toc 3"/>
    <w:basedOn w:val="Normal"/>
    <w:next w:val="Normal"/>
    <w:autoRedefine/>
    <w:uiPriority w:val="24"/>
    <w:unhideWhenUsed/>
    <w:qFormat/>
    <w:rsid w:val="00D65ACB"/>
    <w:pPr>
      <w:spacing w:after="100"/>
      <w:ind w:left="440"/>
    </w:pPr>
  </w:style>
  <w:style w:type="paragraph" w:styleId="TOC4">
    <w:name w:val="toc 4"/>
    <w:basedOn w:val="Normal"/>
    <w:next w:val="Normal"/>
    <w:autoRedefine/>
    <w:uiPriority w:val="24"/>
    <w:unhideWhenUsed/>
    <w:qFormat/>
    <w:rsid w:val="00D65ACB"/>
    <w:pPr>
      <w:spacing w:after="100"/>
      <w:ind w:left="660"/>
    </w:pPr>
  </w:style>
  <w:style w:type="paragraph" w:styleId="TOC5">
    <w:name w:val="toc 5"/>
    <w:basedOn w:val="Normal"/>
    <w:next w:val="Normal"/>
    <w:autoRedefine/>
    <w:uiPriority w:val="24"/>
    <w:unhideWhenUsed/>
    <w:qFormat/>
    <w:rsid w:val="00D65ACB"/>
    <w:pPr>
      <w:spacing w:after="100"/>
      <w:ind w:left="880"/>
    </w:pPr>
  </w:style>
  <w:style w:type="paragraph" w:styleId="TOC6">
    <w:name w:val="toc 6"/>
    <w:basedOn w:val="Normal"/>
    <w:next w:val="Normal"/>
    <w:autoRedefine/>
    <w:uiPriority w:val="39"/>
    <w:semiHidden/>
    <w:unhideWhenUsed/>
    <w:rsid w:val="00D65ACB"/>
    <w:pPr>
      <w:spacing w:after="100"/>
      <w:ind w:left="1100"/>
    </w:pPr>
  </w:style>
  <w:style w:type="paragraph" w:styleId="TOC7">
    <w:name w:val="toc 7"/>
    <w:basedOn w:val="Normal"/>
    <w:next w:val="Normal"/>
    <w:autoRedefine/>
    <w:uiPriority w:val="39"/>
    <w:semiHidden/>
    <w:unhideWhenUsed/>
    <w:rsid w:val="00D65ACB"/>
    <w:pPr>
      <w:spacing w:after="100"/>
      <w:ind w:left="1320"/>
    </w:pPr>
  </w:style>
  <w:style w:type="paragraph" w:styleId="TOC8">
    <w:name w:val="toc 8"/>
    <w:basedOn w:val="Normal"/>
    <w:next w:val="Normal"/>
    <w:autoRedefine/>
    <w:uiPriority w:val="39"/>
    <w:semiHidden/>
    <w:unhideWhenUsed/>
    <w:rsid w:val="00D65ACB"/>
    <w:pPr>
      <w:spacing w:after="100"/>
      <w:ind w:left="1540"/>
    </w:pPr>
  </w:style>
  <w:style w:type="paragraph" w:styleId="TOC9">
    <w:name w:val="toc 9"/>
    <w:basedOn w:val="Normal"/>
    <w:next w:val="Normal"/>
    <w:autoRedefine/>
    <w:uiPriority w:val="39"/>
    <w:semiHidden/>
    <w:unhideWhenUsed/>
    <w:rsid w:val="00D65ACB"/>
    <w:pPr>
      <w:spacing w:after="100"/>
      <w:ind w:left="1760"/>
    </w:pPr>
  </w:style>
  <w:style w:type="paragraph" w:styleId="TOCHeading">
    <w:name w:val="TOC Heading"/>
    <w:basedOn w:val="Heading1"/>
    <w:next w:val="Normal"/>
    <w:uiPriority w:val="39"/>
    <w:semiHidden/>
    <w:unhideWhenUsed/>
    <w:rsid w:val="00D65ACB"/>
    <w:pPr>
      <w:spacing w:before="480"/>
      <w:outlineLvl w:val="9"/>
    </w:pPr>
    <w:rPr>
      <w:rFonts w:asciiTheme="majorHAnsi" w:hAnsiTheme="majorHAnsi"/>
      <w:bCs/>
      <w:color w:val="2E74B5" w:themeColor="accent1" w:themeShade="BF"/>
      <w:sz w:val="28"/>
      <w:szCs w:val="28"/>
    </w:rPr>
  </w:style>
  <w:style w:type="paragraph" w:customStyle="1" w:styleId="DHHSbullet1">
    <w:name w:val="DHHS bullet 1"/>
    <w:basedOn w:val="Normal"/>
    <w:semiHidden/>
    <w:rsid w:val="00EC66F8"/>
    <w:pPr>
      <w:numPr>
        <w:numId w:val="27"/>
      </w:numPr>
      <w:spacing w:after="40" w:line="270" w:lineRule="atLeast"/>
    </w:pPr>
    <w:rPr>
      <w:rFonts w:ascii="Arial" w:eastAsia="Times New Roman" w:hAnsi="Arial" w:cs="Times New Roman"/>
      <w:sz w:val="20"/>
      <w:szCs w:val="20"/>
      <w:lang w:eastAsia="en-US"/>
    </w:rPr>
  </w:style>
  <w:style w:type="paragraph" w:customStyle="1" w:styleId="DHHSbullet2">
    <w:name w:val="DHHS bullet 2"/>
    <w:basedOn w:val="Normal"/>
    <w:uiPriority w:val="2"/>
    <w:semiHidden/>
    <w:rsid w:val="00EC66F8"/>
    <w:pPr>
      <w:numPr>
        <w:ilvl w:val="2"/>
        <w:numId w:val="27"/>
      </w:numPr>
      <w:spacing w:after="40" w:line="270" w:lineRule="atLeast"/>
    </w:pPr>
    <w:rPr>
      <w:rFonts w:ascii="Arial" w:eastAsia="Times New Roman" w:hAnsi="Arial" w:cs="Times New Roman"/>
      <w:sz w:val="20"/>
      <w:szCs w:val="20"/>
      <w:lang w:eastAsia="en-US"/>
    </w:rPr>
  </w:style>
  <w:style w:type="paragraph" w:customStyle="1" w:styleId="DHHSbullet1lastline">
    <w:name w:val="DHHS bullet 1 last line"/>
    <w:basedOn w:val="DHHSbullet1"/>
    <w:semiHidden/>
    <w:rsid w:val="00EC66F8"/>
    <w:pPr>
      <w:numPr>
        <w:ilvl w:val="1"/>
      </w:numPr>
      <w:spacing w:after="120"/>
    </w:pPr>
  </w:style>
  <w:style w:type="paragraph" w:customStyle="1" w:styleId="DHHSbullet2lastline">
    <w:name w:val="DHHS bullet 2 last line"/>
    <w:basedOn w:val="DHHSbullet2"/>
    <w:uiPriority w:val="2"/>
    <w:semiHidden/>
    <w:rsid w:val="00EC66F8"/>
    <w:pPr>
      <w:numPr>
        <w:ilvl w:val="3"/>
      </w:numPr>
      <w:spacing w:after="120"/>
    </w:pPr>
  </w:style>
  <w:style w:type="paragraph" w:customStyle="1" w:styleId="DHHStablebullet">
    <w:name w:val="DHHS table bullet"/>
    <w:basedOn w:val="Normal"/>
    <w:uiPriority w:val="3"/>
    <w:semiHidden/>
    <w:rsid w:val="00EC66F8"/>
    <w:pPr>
      <w:numPr>
        <w:ilvl w:val="6"/>
        <w:numId w:val="27"/>
      </w:numPr>
      <w:spacing w:before="80" w:after="60"/>
    </w:pPr>
    <w:rPr>
      <w:rFonts w:ascii="Arial" w:eastAsia="Times New Roman" w:hAnsi="Arial" w:cs="Times New Roman"/>
      <w:sz w:val="20"/>
      <w:szCs w:val="20"/>
      <w:lang w:eastAsia="en-US"/>
    </w:rPr>
  </w:style>
  <w:style w:type="paragraph" w:customStyle="1" w:styleId="DHHSbulletindent">
    <w:name w:val="DHHS bullet indent"/>
    <w:basedOn w:val="Normal"/>
    <w:uiPriority w:val="4"/>
    <w:semiHidden/>
    <w:rsid w:val="00EC66F8"/>
    <w:pPr>
      <w:numPr>
        <w:ilvl w:val="4"/>
        <w:numId w:val="27"/>
      </w:numPr>
      <w:spacing w:after="40" w:line="270" w:lineRule="atLeast"/>
    </w:pPr>
    <w:rPr>
      <w:rFonts w:ascii="Arial" w:eastAsia="Times New Roman" w:hAnsi="Arial" w:cs="Times New Roman"/>
      <w:sz w:val="20"/>
      <w:szCs w:val="20"/>
      <w:lang w:eastAsia="en-US"/>
    </w:rPr>
  </w:style>
  <w:style w:type="paragraph" w:customStyle="1" w:styleId="DHHSbulletindentlastline">
    <w:name w:val="DHHS bullet indent last line"/>
    <w:basedOn w:val="Normal"/>
    <w:uiPriority w:val="4"/>
    <w:semiHidden/>
    <w:rsid w:val="00EC66F8"/>
    <w:pPr>
      <w:numPr>
        <w:ilvl w:val="5"/>
        <w:numId w:val="27"/>
      </w:numPr>
      <w:spacing w:after="120" w:line="270" w:lineRule="atLeast"/>
    </w:pPr>
    <w:rPr>
      <w:rFonts w:ascii="Arial" w:eastAsia="Times New Roman" w:hAnsi="Arial" w:cs="Times New Roman"/>
      <w:sz w:val="20"/>
      <w:szCs w:val="20"/>
      <w:lang w:eastAsia="en-US"/>
    </w:rPr>
  </w:style>
  <w:style w:type="numbering" w:customStyle="1" w:styleId="ZZBullets">
    <w:name w:val="ZZ Bullets"/>
    <w:rsid w:val="00EC66F8"/>
    <w:pPr>
      <w:numPr>
        <w:numId w:val="27"/>
      </w:numPr>
    </w:pPr>
  </w:style>
  <w:style w:type="character" w:styleId="UnresolvedMention">
    <w:name w:val="Unresolved Mention"/>
    <w:basedOn w:val="DefaultParagraphFont"/>
    <w:uiPriority w:val="99"/>
    <w:semiHidden/>
    <w:unhideWhenUsed/>
    <w:rsid w:val="00877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16838">
      <w:bodyDiv w:val="1"/>
      <w:marLeft w:val="0"/>
      <w:marRight w:val="0"/>
      <w:marTop w:val="0"/>
      <w:marBottom w:val="0"/>
      <w:divBdr>
        <w:top w:val="none" w:sz="0" w:space="0" w:color="auto"/>
        <w:left w:val="none" w:sz="0" w:space="0" w:color="auto"/>
        <w:bottom w:val="none" w:sz="0" w:space="0" w:color="auto"/>
        <w:right w:val="none" w:sz="0" w:space="0" w:color="auto"/>
      </w:divBdr>
      <w:divsChild>
        <w:div w:id="776021787">
          <w:marLeft w:val="850"/>
          <w:marRight w:val="0"/>
          <w:marTop w:val="0"/>
          <w:marBottom w:val="0"/>
          <w:divBdr>
            <w:top w:val="none" w:sz="0" w:space="0" w:color="auto"/>
            <w:left w:val="none" w:sz="0" w:space="0" w:color="auto"/>
            <w:bottom w:val="none" w:sz="0" w:space="0" w:color="auto"/>
            <w:right w:val="none" w:sz="0" w:space="0" w:color="auto"/>
          </w:divBdr>
        </w:div>
        <w:div w:id="1299146413">
          <w:marLeft w:val="850"/>
          <w:marRight w:val="0"/>
          <w:marTop w:val="0"/>
          <w:marBottom w:val="0"/>
          <w:divBdr>
            <w:top w:val="none" w:sz="0" w:space="0" w:color="auto"/>
            <w:left w:val="none" w:sz="0" w:space="0" w:color="auto"/>
            <w:bottom w:val="none" w:sz="0" w:space="0" w:color="auto"/>
            <w:right w:val="none" w:sz="0" w:space="0" w:color="auto"/>
          </w:divBdr>
        </w:div>
        <w:div w:id="764761648">
          <w:marLeft w:val="850"/>
          <w:marRight w:val="0"/>
          <w:marTop w:val="0"/>
          <w:marBottom w:val="0"/>
          <w:divBdr>
            <w:top w:val="none" w:sz="0" w:space="0" w:color="auto"/>
            <w:left w:val="none" w:sz="0" w:space="0" w:color="auto"/>
            <w:bottom w:val="none" w:sz="0" w:space="0" w:color="auto"/>
            <w:right w:val="none" w:sz="0" w:space="0" w:color="auto"/>
          </w:divBdr>
        </w:div>
        <w:div w:id="592975896">
          <w:marLeft w:val="850"/>
          <w:marRight w:val="0"/>
          <w:marTop w:val="0"/>
          <w:marBottom w:val="0"/>
          <w:divBdr>
            <w:top w:val="none" w:sz="0" w:space="0" w:color="auto"/>
            <w:left w:val="none" w:sz="0" w:space="0" w:color="auto"/>
            <w:bottom w:val="none" w:sz="0" w:space="0" w:color="auto"/>
            <w:right w:val="none" w:sz="0" w:space="0" w:color="auto"/>
          </w:divBdr>
        </w:div>
        <w:div w:id="1316691042">
          <w:marLeft w:val="446"/>
          <w:marRight w:val="0"/>
          <w:marTop w:val="0"/>
          <w:marBottom w:val="0"/>
          <w:divBdr>
            <w:top w:val="none" w:sz="0" w:space="0" w:color="auto"/>
            <w:left w:val="none" w:sz="0" w:space="0" w:color="auto"/>
            <w:bottom w:val="none" w:sz="0" w:space="0" w:color="auto"/>
            <w:right w:val="none" w:sz="0" w:space="0" w:color="auto"/>
          </w:divBdr>
        </w:div>
        <w:div w:id="1522236381">
          <w:marLeft w:val="446"/>
          <w:marRight w:val="0"/>
          <w:marTop w:val="0"/>
          <w:marBottom w:val="0"/>
          <w:divBdr>
            <w:top w:val="none" w:sz="0" w:space="0" w:color="auto"/>
            <w:left w:val="none" w:sz="0" w:space="0" w:color="auto"/>
            <w:bottom w:val="none" w:sz="0" w:space="0" w:color="auto"/>
            <w:right w:val="none" w:sz="0" w:space="0" w:color="auto"/>
          </w:divBdr>
        </w:div>
      </w:divsChild>
    </w:div>
    <w:div w:id="205605135">
      <w:bodyDiv w:val="1"/>
      <w:marLeft w:val="0"/>
      <w:marRight w:val="0"/>
      <w:marTop w:val="0"/>
      <w:marBottom w:val="0"/>
      <w:divBdr>
        <w:top w:val="none" w:sz="0" w:space="0" w:color="auto"/>
        <w:left w:val="none" w:sz="0" w:space="0" w:color="auto"/>
        <w:bottom w:val="none" w:sz="0" w:space="0" w:color="auto"/>
        <w:right w:val="none" w:sz="0" w:space="0" w:color="auto"/>
      </w:divBdr>
      <w:divsChild>
        <w:div w:id="2024818745">
          <w:marLeft w:val="547"/>
          <w:marRight w:val="0"/>
          <w:marTop w:val="0"/>
          <w:marBottom w:val="0"/>
          <w:divBdr>
            <w:top w:val="none" w:sz="0" w:space="0" w:color="auto"/>
            <w:left w:val="none" w:sz="0" w:space="0" w:color="auto"/>
            <w:bottom w:val="none" w:sz="0" w:space="0" w:color="auto"/>
            <w:right w:val="none" w:sz="0" w:space="0" w:color="auto"/>
          </w:divBdr>
        </w:div>
        <w:div w:id="1549222955">
          <w:marLeft w:val="547"/>
          <w:marRight w:val="0"/>
          <w:marTop w:val="0"/>
          <w:marBottom w:val="0"/>
          <w:divBdr>
            <w:top w:val="none" w:sz="0" w:space="0" w:color="auto"/>
            <w:left w:val="none" w:sz="0" w:space="0" w:color="auto"/>
            <w:bottom w:val="none" w:sz="0" w:space="0" w:color="auto"/>
            <w:right w:val="none" w:sz="0" w:space="0" w:color="auto"/>
          </w:divBdr>
        </w:div>
        <w:div w:id="1023677748">
          <w:marLeft w:val="547"/>
          <w:marRight w:val="0"/>
          <w:marTop w:val="0"/>
          <w:marBottom w:val="0"/>
          <w:divBdr>
            <w:top w:val="none" w:sz="0" w:space="0" w:color="auto"/>
            <w:left w:val="none" w:sz="0" w:space="0" w:color="auto"/>
            <w:bottom w:val="none" w:sz="0" w:space="0" w:color="auto"/>
            <w:right w:val="none" w:sz="0" w:space="0" w:color="auto"/>
          </w:divBdr>
        </w:div>
      </w:divsChild>
    </w:div>
    <w:div w:id="238517258">
      <w:bodyDiv w:val="1"/>
      <w:marLeft w:val="0"/>
      <w:marRight w:val="0"/>
      <w:marTop w:val="0"/>
      <w:marBottom w:val="0"/>
      <w:divBdr>
        <w:top w:val="none" w:sz="0" w:space="0" w:color="auto"/>
        <w:left w:val="none" w:sz="0" w:space="0" w:color="auto"/>
        <w:bottom w:val="none" w:sz="0" w:space="0" w:color="auto"/>
        <w:right w:val="none" w:sz="0" w:space="0" w:color="auto"/>
      </w:divBdr>
    </w:div>
    <w:div w:id="242376093">
      <w:bodyDiv w:val="1"/>
      <w:marLeft w:val="0"/>
      <w:marRight w:val="0"/>
      <w:marTop w:val="0"/>
      <w:marBottom w:val="0"/>
      <w:divBdr>
        <w:top w:val="none" w:sz="0" w:space="0" w:color="auto"/>
        <w:left w:val="none" w:sz="0" w:space="0" w:color="auto"/>
        <w:bottom w:val="none" w:sz="0" w:space="0" w:color="auto"/>
        <w:right w:val="none" w:sz="0" w:space="0" w:color="auto"/>
      </w:divBdr>
      <w:divsChild>
        <w:div w:id="1300109591">
          <w:marLeft w:val="446"/>
          <w:marRight w:val="0"/>
          <w:marTop w:val="0"/>
          <w:marBottom w:val="0"/>
          <w:divBdr>
            <w:top w:val="none" w:sz="0" w:space="0" w:color="auto"/>
            <w:left w:val="none" w:sz="0" w:space="0" w:color="auto"/>
            <w:bottom w:val="none" w:sz="0" w:space="0" w:color="auto"/>
            <w:right w:val="none" w:sz="0" w:space="0" w:color="auto"/>
          </w:divBdr>
        </w:div>
        <w:div w:id="533813496">
          <w:marLeft w:val="1166"/>
          <w:marRight w:val="0"/>
          <w:marTop w:val="0"/>
          <w:marBottom w:val="0"/>
          <w:divBdr>
            <w:top w:val="none" w:sz="0" w:space="0" w:color="auto"/>
            <w:left w:val="none" w:sz="0" w:space="0" w:color="auto"/>
            <w:bottom w:val="none" w:sz="0" w:space="0" w:color="auto"/>
            <w:right w:val="none" w:sz="0" w:space="0" w:color="auto"/>
          </w:divBdr>
        </w:div>
        <w:div w:id="931545986">
          <w:marLeft w:val="1166"/>
          <w:marRight w:val="0"/>
          <w:marTop w:val="0"/>
          <w:marBottom w:val="0"/>
          <w:divBdr>
            <w:top w:val="none" w:sz="0" w:space="0" w:color="auto"/>
            <w:left w:val="none" w:sz="0" w:space="0" w:color="auto"/>
            <w:bottom w:val="none" w:sz="0" w:space="0" w:color="auto"/>
            <w:right w:val="none" w:sz="0" w:space="0" w:color="auto"/>
          </w:divBdr>
        </w:div>
        <w:div w:id="1643731141">
          <w:marLeft w:val="1886"/>
          <w:marRight w:val="0"/>
          <w:marTop w:val="0"/>
          <w:marBottom w:val="0"/>
          <w:divBdr>
            <w:top w:val="none" w:sz="0" w:space="0" w:color="auto"/>
            <w:left w:val="none" w:sz="0" w:space="0" w:color="auto"/>
            <w:bottom w:val="none" w:sz="0" w:space="0" w:color="auto"/>
            <w:right w:val="none" w:sz="0" w:space="0" w:color="auto"/>
          </w:divBdr>
        </w:div>
        <w:div w:id="234123271">
          <w:marLeft w:val="1886"/>
          <w:marRight w:val="0"/>
          <w:marTop w:val="0"/>
          <w:marBottom w:val="0"/>
          <w:divBdr>
            <w:top w:val="none" w:sz="0" w:space="0" w:color="auto"/>
            <w:left w:val="none" w:sz="0" w:space="0" w:color="auto"/>
            <w:bottom w:val="none" w:sz="0" w:space="0" w:color="auto"/>
            <w:right w:val="none" w:sz="0" w:space="0" w:color="auto"/>
          </w:divBdr>
        </w:div>
        <w:div w:id="1514611173">
          <w:marLeft w:val="1886"/>
          <w:marRight w:val="0"/>
          <w:marTop w:val="0"/>
          <w:marBottom w:val="0"/>
          <w:divBdr>
            <w:top w:val="none" w:sz="0" w:space="0" w:color="auto"/>
            <w:left w:val="none" w:sz="0" w:space="0" w:color="auto"/>
            <w:bottom w:val="none" w:sz="0" w:space="0" w:color="auto"/>
            <w:right w:val="none" w:sz="0" w:space="0" w:color="auto"/>
          </w:divBdr>
        </w:div>
        <w:div w:id="1377899425">
          <w:marLeft w:val="1886"/>
          <w:marRight w:val="0"/>
          <w:marTop w:val="0"/>
          <w:marBottom w:val="0"/>
          <w:divBdr>
            <w:top w:val="none" w:sz="0" w:space="0" w:color="auto"/>
            <w:left w:val="none" w:sz="0" w:space="0" w:color="auto"/>
            <w:bottom w:val="none" w:sz="0" w:space="0" w:color="auto"/>
            <w:right w:val="none" w:sz="0" w:space="0" w:color="auto"/>
          </w:divBdr>
        </w:div>
      </w:divsChild>
    </w:div>
    <w:div w:id="307395277">
      <w:bodyDiv w:val="1"/>
      <w:marLeft w:val="0"/>
      <w:marRight w:val="0"/>
      <w:marTop w:val="0"/>
      <w:marBottom w:val="0"/>
      <w:divBdr>
        <w:top w:val="none" w:sz="0" w:space="0" w:color="auto"/>
        <w:left w:val="none" w:sz="0" w:space="0" w:color="auto"/>
        <w:bottom w:val="none" w:sz="0" w:space="0" w:color="auto"/>
        <w:right w:val="none" w:sz="0" w:space="0" w:color="auto"/>
      </w:divBdr>
      <w:divsChild>
        <w:div w:id="58721033">
          <w:marLeft w:val="547"/>
          <w:marRight w:val="0"/>
          <w:marTop w:val="0"/>
          <w:marBottom w:val="0"/>
          <w:divBdr>
            <w:top w:val="none" w:sz="0" w:space="0" w:color="auto"/>
            <w:left w:val="none" w:sz="0" w:space="0" w:color="auto"/>
            <w:bottom w:val="none" w:sz="0" w:space="0" w:color="auto"/>
            <w:right w:val="none" w:sz="0" w:space="0" w:color="auto"/>
          </w:divBdr>
        </w:div>
        <w:div w:id="1976717932">
          <w:marLeft w:val="547"/>
          <w:marRight w:val="0"/>
          <w:marTop w:val="0"/>
          <w:marBottom w:val="0"/>
          <w:divBdr>
            <w:top w:val="none" w:sz="0" w:space="0" w:color="auto"/>
            <w:left w:val="none" w:sz="0" w:space="0" w:color="auto"/>
            <w:bottom w:val="none" w:sz="0" w:space="0" w:color="auto"/>
            <w:right w:val="none" w:sz="0" w:space="0" w:color="auto"/>
          </w:divBdr>
        </w:div>
        <w:div w:id="306859061">
          <w:marLeft w:val="547"/>
          <w:marRight w:val="0"/>
          <w:marTop w:val="0"/>
          <w:marBottom w:val="0"/>
          <w:divBdr>
            <w:top w:val="none" w:sz="0" w:space="0" w:color="auto"/>
            <w:left w:val="none" w:sz="0" w:space="0" w:color="auto"/>
            <w:bottom w:val="none" w:sz="0" w:space="0" w:color="auto"/>
            <w:right w:val="none" w:sz="0" w:space="0" w:color="auto"/>
          </w:divBdr>
        </w:div>
        <w:div w:id="910652505">
          <w:marLeft w:val="547"/>
          <w:marRight w:val="0"/>
          <w:marTop w:val="0"/>
          <w:marBottom w:val="0"/>
          <w:divBdr>
            <w:top w:val="none" w:sz="0" w:space="0" w:color="auto"/>
            <w:left w:val="none" w:sz="0" w:space="0" w:color="auto"/>
            <w:bottom w:val="none" w:sz="0" w:space="0" w:color="auto"/>
            <w:right w:val="none" w:sz="0" w:space="0" w:color="auto"/>
          </w:divBdr>
        </w:div>
      </w:divsChild>
    </w:div>
    <w:div w:id="316879490">
      <w:bodyDiv w:val="1"/>
      <w:marLeft w:val="0"/>
      <w:marRight w:val="0"/>
      <w:marTop w:val="0"/>
      <w:marBottom w:val="0"/>
      <w:divBdr>
        <w:top w:val="none" w:sz="0" w:space="0" w:color="auto"/>
        <w:left w:val="none" w:sz="0" w:space="0" w:color="auto"/>
        <w:bottom w:val="none" w:sz="0" w:space="0" w:color="auto"/>
        <w:right w:val="none" w:sz="0" w:space="0" w:color="auto"/>
      </w:divBdr>
    </w:div>
    <w:div w:id="357123130">
      <w:bodyDiv w:val="1"/>
      <w:marLeft w:val="0"/>
      <w:marRight w:val="0"/>
      <w:marTop w:val="0"/>
      <w:marBottom w:val="0"/>
      <w:divBdr>
        <w:top w:val="none" w:sz="0" w:space="0" w:color="auto"/>
        <w:left w:val="none" w:sz="0" w:space="0" w:color="auto"/>
        <w:bottom w:val="none" w:sz="0" w:space="0" w:color="auto"/>
        <w:right w:val="none" w:sz="0" w:space="0" w:color="auto"/>
      </w:divBdr>
    </w:div>
    <w:div w:id="409232375">
      <w:bodyDiv w:val="1"/>
      <w:marLeft w:val="0"/>
      <w:marRight w:val="0"/>
      <w:marTop w:val="0"/>
      <w:marBottom w:val="0"/>
      <w:divBdr>
        <w:top w:val="none" w:sz="0" w:space="0" w:color="auto"/>
        <w:left w:val="none" w:sz="0" w:space="0" w:color="auto"/>
        <w:bottom w:val="none" w:sz="0" w:space="0" w:color="auto"/>
        <w:right w:val="none" w:sz="0" w:space="0" w:color="auto"/>
      </w:divBdr>
      <w:divsChild>
        <w:div w:id="710614661">
          <w:marLeft w:val="446"/>
          <w:marRight w:val="0"/>
          <w:marTop w:val="0"/>
          <w:marBottom w:val="0"/>
          <w:divBdr>
            <w:top w:val="none" w:sz="0" w:space="0" w:color="auto"/>
            <w:left w:val="none" w:sz="0" w:space="0" w:color="auto"/>
            <w:bottom w:val="none" w:sz="0" w:space="0" w:color="auto"/>
            <w:right w:val="none" w:sz="0" w:space="0" w:color="auto"/>
          </w:divBdr>
        </w:div>
        <w:div w:id="1867405215">
          <w:marLeft w:val="446"/>
          <w:marRight w:val="0"/>
          <w:marTop w:val="0"/>
          <w:marBottom w:val="0"/>
          <w:divBdr>
            <w:top w:val="none" w:sz="0" w:space="0" w:color="auto"/>
            <w:left w:val="none" w:sz="0" w:space="0" w:color="auto"/>
            <w:bottom w:val="none" w:sz="0" w:space="0" w:color="auto"/>
            <w:right w:val="none" w:sz="0" w:space="0" w:color="auto"/>
          </w:divBdr>
        </w:div>
        <w:div w:id="183135228">
          <w:marLeft w:val="1166"/>
          <w:marRight w:val="0"/>
          <w:marTop w:val="0"/>
          <w:marBottom w:val="0"/>
          <w:divBdr>
            <w:top w:val="none" w:sz="0" w:space="0" w:color="auto"/>
            <w:left w:val="none" w:sz="0" w:space="0" w:color="auto"/>
            <w:bottom w:val="none" w:sz="0" w:space="0" w:color="auto"/>
            <w:right w:val="none" w:sz="0" w:space="0" w:color="auto"/>
          </w:divBdr>
        </w:div>
        <w:div w:id="1378166943">
          <w:marLeft w:val="1166"/>
          <w:marRight w:val="0"/>
          <w:marTop w:val="0"/>
          <w:marBottom w:val="0"/>
          <w:divBdr>
            <w:top w:val="none" w:sz="0" w:space="0" w:color="auto"/>
            <w:left w:val="none" w:sz="0" w:space="0" w:color="auto"/>
            <w:bottom w:val="none" w:sz="0" w:space="0" w:color="auto"/>
            <w:right w:val="none" w:sz="0" w:space="0" w:color="auto"/>
          </w:divBdr>
        </w:div>
        <w:div w:id="2059208458">
          <w:marLeft w:val="1166"/>
          <w:marRight w:val="0"/>
          <w:marTop w:val="0"/>
          <w:marBottom w:val="0"/>
          <w:divBdr>
            <w:top w:val="none" w:sz="0" w:space="0" w:color="auto"/>
            <w:left w:val="none" w:sz="0" w:space="0" w:color="auto"/>
            <w:bottom w:val="none" w:sz="0" w:space="0" w:color="auto"/>
            <w:right w:val="none" w:sz="0" w:space="0" w:color="auto"/>
          </w:divBdr>
        </w:div>
      </w:divsChild>
    </w:div>
    <w:div w:id="581716288">
      <w:bodyDiv w:val="1"/>
      <w:marLeft w:val="0"/>
      <w:marRight w:val="0"/>
      <w:marTop w:val="0"/>
      <w:marBottom w:val="0"/>
      <w:divBdr>
        <w:top w:val="none" w:sz="0" w:space="0" w:color="auto"/>
        <w:left w:val="none" w:sz="0" w:space="0" w:color="auto"/>
        <w:bottom w:val="none" w:sz="0" w:space="0" w:color="auto"/>
        <w:right w:val="none" w:sz="0" w:space="0" w:color="auto"/>
      </w:divBdr>
      <w:divsChild>
        <w:div w:id="807672281">
          <w:marLeft w:val="547"/>
          <w:marRight w:val="0"/>
          <w:marTop w:val="0"/>
          <w:marBottom w:val="0"/>
          <w:divBdr>
            <w:top w:val="none" w:sz="0" w:space="0" w:color="auto"/>
            <w:left w:val="none" w:sz="0" w:space="0" w:color="auto"/>
            <w:bottom w:val="none" w:sz="0" w:space="0" w:color="auto"/>
            <w:right w:val="none" w:sz="0" w:space="0" w:color="auto"/>
          </w:divBdr>
        </w:div>
        <w:div w:id="553547413">
          <w:marLeft w:val="547"/>
          <w:marRight w:val="0"/>
          <w:marTop w:val="0"/>
          <w:marBottom w:val="0"/>
          <w:divBdr>
            <w:top w:val="none" w:sz="0" w:space="0" w:color="auto"/>
            <w:left w:val="none" w:sz="0" w:space="0" w:color="auto"/>
            <w:bottom w:val="none" w:sz="0" w:space="0" w:color="auto"/>
            <w:right w:val="none" w:sz="0" w:space="0" w:color="auto"/>
          </w:divBdr>
        </w:div>
        <w:div w:id="1494181233">
          <w:marLeft w:val="547"/>
          <w:marRight w:val="0"/>
          <w:marTop w:val="0"/>
          <w:marBottom w:val="0"/>
          <w:divBdr>
            <w:top w:val="none" w:sz="0" w:space="0" w:color="auto"/>
            <w:left w:val="none" w:sz="0" w:space="0" w:color="auto"/>
            <w:bottom w:val="none" w:sz="0" w:space="0" w:color="auto"/>
            <w:right w:val="none" w:sz="0" w:space="0" w:color="auto"/>
          </w:divBdr>
        </w:div>
        <w:div w:id="1030030117">
          <w:marLeft w:val="547"/>
          <w:marRight w:val="0"/>
          <w:marTop w:val="0"/>
          <w:marBottom w:val="0"/>
          <w:divBdr>
            <w:top w:val="none" w:sz="0" w:space="0" w:color="auto"/>
            <w:left w:val="none" w:sz="0" w:space="0" w:color="auto"/>
            <w:bottom w:val="none" w:sz="0" w:space="0" w:color="auto"/>
            <w:right w:val="none" w:sz="0" w:space="0" w:color="auto"/>
          </w:divBdr>
        </w:div>
      </w:divsChild>
    </w:div>
    <w:div w:id="788472937">
      <w:bodyDiv w:val="1"/>
      <w:marLeft w:val="0"/>
      <w:marRight w:val="0"/>
      <w:marTop w:val="0"/>
      <w:marBottom w:val="0"/>
      <w:divBdr>
        <w:top w:val="none" w:sz="0" w:space="0" w:color="auto"/>
        <w:left w:val="none" w:sz="0" w:space="0" w:color="auto"/>
        <w:bottom w:val="none" w:sz="0" w:space="0" w:color="auto"/>
        <w:right w:val="none" w:sz="0" w:space="0" w:color="auto"/>
      </w:divBdr>
      <w:divsChild>
        <w:div w:id="910432950">
          <w:marLeft w:val="547"/>
          <w:marRight w:val="0"/>
          <w:marTop w:val="0"/>
          <w:marBottom w:val="0"/>
          <w:divBdr>
            <w:top w:val="none" w:sz="0" w:space="0" w:color="auto"/>
            <w:left w:val="none" w:sz="0" w:space="0" w:color="auto"/>
            <w:bottom w:val="none" w:sz="0" w:space="0" w:color="auto"/>
            <w:right w:val="none" w:sz="0" w:space="0" w:color="auto"/>
          </w:divBdr>
        </w:div>
        <w:div w:id="1452629869">
          <w:marLeft w:val="547"/>
          <w:marRight w:val="0"/>
          <w:marTop w:val="0"/>
          <w:marBottom w:val="0"/>
          <w:divBdr>
            <w:top w:val="none" w:sz="0" w:space="0" w:color="auto"/>
            <w:left w:val="none" w:sz="0" w:space="0" w:color="auto"/>
            <w:bottom w:val="none" w:sz="0" w:space="0" w:color="auto"/>
            <w:right w:val="none" w:sz="0" w:space="0" w:color="auto"/>
          </w:divBdr>
        </w:div>
        <w:div w:id="2073651362">
          <w:marLeft w:val="547"/>
          <w:marRight w:val="0"/>
          <w:marTop w:val="0"/>
          <w:marBottom w:val="0"/>
          <w:divBdr>
            <w:top w:val="none" w:sz="0" w:space="0" w:color="auto"/>
            <w:left w:val="none" w:sz="0" w:space="0" w:color="auto"/>
            <w:bottom w:val="none" w:sz="0" w:space="0" w:color="auto"/>
            <w:right w:val="none" w:sz="0" w:space="0" w:color="auto"/>
          </w:divBdr>
        </w:div>
      </w:divsChild>
    </w:div>
    <w:div w:id="854266122">
      <w:bodyDiv w:val="1"/>
      <w:marLeft w:val="0"/>
      <w:marRight w:val="0"/>
      <w:marTop w:val="0"/>
      <w:marBottom w:val="0"/>
      <w:divBdr>
        <w:top w:val="none" w:sz="0" w:space="0" w:color="auto"/>
        <w:left w:val="none" w:sz="0" w:space="0" w:color="auto"/>
        <w:bottom w:val="none" w:sz="0" w:space="0" w:color="auto"/>
        <w:right w:val="none" w:sz="0" w:space="0" w:color="auto"/>
      </w:divBdr>
    </w:div>
    <w:div w:id="858082285">
      <w:bodyDiv w:val="1"/>
      <w:marLeft w:val="0"/>
      <w:marRight w:val="0"/>
      <w:marTop w:val="0"/>
      <w:marBottom w:val="0"/>
      <w:divBdr>
        <w:top w:val="none" w:sz="0" w:space="0" w:color="auto"/>
        <w:left w:val="none" w:sz="0" w:space="0" w:color="auto"/>
        <w:bottom w:val="none" w:sz="0" w:space="0" w:color="auto"/>
        <w:right w:val="none" w:sz="0" w:space="0" w:color="auto"/>
      </w:divBdr>
    </w:div>
    <w:div w:id="915237911">
      <w:bodyDiv w:val="1"/>
      <w:marLeft w:val="0"/>
      <w:marRight w:val="0"/>
      <w:marTop w:val="0"/>
      <w:marBottom w:val="0"/>
      <w:divBdr>
        <w:top w:val="none" w:sz="0" w:space="0" w:color="auto"/>
        <w:left w:val="none" w:sz="0" w:space="0" w:color="auto"/>
        <w:bottom w:val="none" w:sz="0" w:space="0" w:color="auto"/>
        <w:right w:val="none" w:sz="0" w:space="0" w:color="auto"/>
      </w:divBdr>
    </w:div>
    <w:div w:id="939334721">
      <w:bodyDiv w:val="1"/>
      <w:marLeft w:val="0"/>
      <w:marRight w:val="0"/>
      <w:marTop w:val="0"/>
      <w:marBottom w:val="0"/>
      <w:divBdr>
        <w:top w:val="none" w:sz="0" w:space="0" w:color="auto"/>
        <w:left w:val="none" w:sz="0" w:space="0" w:color="auto"/>
        <w:bottom w:val="none" w:sz="0" w:space="0" w:color="auto"/>
        <w:right w:val="none" w:sz="0" w:space="0" w:color="auto"/>
      </w:divBdr>
      <w:divsChild>
        <w:div w:id="572737648">
          <w:marLeft w:val="547"/>
          <w:marRight w:val="0"/>
          <w:marTop w:val="0"/>
          <w:marBottom w:val="240"/>
          <w:divBdr>
            <w:top w:val="none" w:sz="0" w:space="0" w:color="auto"/>
            <w:left w:val="none" w:sz="0" w:space="0" w:color="auto"/>
            <w:bottom w:val="none" w:sz="0" w:space="0" w:color="auto"/>
            <w:right w:val="none" w:sz="0" w:space="0" w:color="auto"/>
          </w:divBdr>
        </w:div>
        <w:div w:id="402916163">
          <w:marLeft w:val="547"/>
          <w:marRight w:val="0"/>
          <w:marTop w:val="0"/>
          <w:marBottom w:val="240"/>
          <w:divBdr>
            <w:top w:val="none" w:sz="0" w:space="0" w:color="auto"/>
            <w:left w:val="none" w:sz="0" w:space="0" w:color="auto"/>
            <w:bottom w:val="none" w:sz="0" w:space="0" w:color="auto"/>
            <w:right w:val="none" w:sz="0" w:space="0" w:color="auto"/>
          </w:divBdr>
        </w:div>
        <w:div w:id="955647209">
          <w:marLeft w:val="547"/>
          <w:marRight w:val="0"/>
          <w:marTop w:val="0"/>
          <w:marBottom w:val="240"/>
          <w:divBdr>
            <w:top w:val="none" w:sz="0" w:space="0" w:color="auto"/>
            <w:left w:val="none" w:sz="0" w:space="0" w:color="auto"/>
            <w:bottom w:val="none" w:sz="0" w:space="0" w:color="auto"/>
            <w:right w:val="none" w:sz="0" w:space="0" w:color="auto"/>
          </w:divBdr>
        </w:div>
        <w:div w:id="1752121598">
          <w:marLeft w:val="547"/>
          <w:marRight w:val="0"/>
          <w:marTop w:val="0"/>
          <w:marBottom w:val="240"/>
          <w:divBdr>
            <w:top w:val="none" w:sz="0" w:space="0" w:color="auto"/>
            <w:left w:val="none" w:sz="0" w:space="0" w:color="auto"/>
            <w:bottom w:val="none" w:sz="0" w:space="0" w:color="auto"/>
            <w:right w:val="none" w:sz="0" w:space="0" w:color="auto"/>
          </w:divBdr>
        </w:div>
        <w:div w:id="2028291804">
          <w:marLeft w:val="547"/>
          <w:marRight w:val="0"/>
          <w:marTop w:val="0"/>
          <w:marBottom w:val="240"/>
          <w:divBdr>
            <w:top w:val="none" w:sz="0" w:space="0" w:color="auto"/>
            <w:left w:val="none" w:sz="0" w:space="0" w:color="auto"/>
            <w:bottom w:val="none" w:sz="0" w:space="0" w:color="auto"/>
            <w:right w:val="none" w:sz="0" w:space="0" w:color="auto"/>
          </w:divBdr>
        </w:div>
        <w:div w:id="343240876">
          <w:marLeft w:val="547"/>
          <w:marRight w:val="0"/>
          <w:marTop w:val="0"/>
          <w:marBottom w:val="240"/>
          <w:divBdr>
            <w:top w:val="none" w:sz="0" w:space="0" w:color="auto"/>
            <w:left w:val="none" w:sz="0" w:space="0" w:color="auto"/>
            <w:bottom w:val="none" w:sz="0" w:space="0" w:color="auto"/>
            <w:right w:val="none" w:sz="0" w:space="0" w:color="auto"/>
          </w:divBdr>
        </w:div>
        <w:div w:id="576089040">
          <w:marLeft w:val="547"/>
          <w:marRight w:val="0"/>
          <w:marTop w:val="0"/>
          <w:marBottom w:val="240"/>
          <w:divBdr>
            <w:top w:val="none" w:sz="0" w:space="0" w:color="auto"/>
            <w:left w:val="none" w:sz="0" w:space="0" w:color="auto"/>
            <w:bottom w:val="none" w:sz="0" w:space="0" w:color="auto"/>
            <w:right w:val="none" w:sz="0" w:space="0" w:color="auto"/>
          </w:divBdr>
        </w:div>
      </w:divsChild>
    </w:div>
    <w:div w:id="1019307780">
      <w:bodyDiv w:val="1"/>
      <w:marLeft w:val="0"/>
      <w:marRight w:val="0"/>
      <w:marTop w:val="0"/>
      <w:marBottom w:val="0"/>
      <w:divBdr>
        <w:top w:val="none" w:sz="0" w:space="0" w:color="auto"/>
        <w:left w:val="none" w:sz="0" w:space="0" w:color="auto"/>
        <w:bottom w:val="none" w:sz="0" w:space="0" w:color="auto"/>
        <w:right w:val="none" w:sz="0" w:space="0" w:color="auto"/>
      </w:divBdr>
      <w:divsChild>
        <w:div w:id="1713111330">
          <w:marLeft w:val="547"/>
          <w:marRight w:val="0"/>
          <w:marTop w:val="0"/>
          <w:marBottom w:val="0"/>
          <w:divBdr>
            <w:top w:val="none" w:sz="0" w:space="0" w:color="auto"/>
            <w:left w:val="none" w:sz="0" w:space="0" w:color="auto"/>
            <w:bottom w:val="none" w:sz="0" w:space="0" w:color="auto"/>
            <w:right w:val="none" w:sz="0" w:space="0" w:color="auto"/>
          </w:divBdr>
        </w:div>
        <w:div w:id="28997823">
          <w:marLeft w:val="547"/>
          <w:marRight w:val="0"/>
          <w:marTop w:val="0"/>
          <w:marBottom w:val="0"/>
          <w:divBdr>
            <w:top w:val="none" w:sz="0" w:space="0" w:color="auto"/>
            <w:left w:val="none" w:sz="0" w:space="0" w:color="auto"/>
            <w:bottom w:val="none" w:sz="0" w:space="0" w:color="auto"/>
            <w:right w:val="none" w:sz="0" w:space="0" w:color="auto"/>
          </w:divBdr>
        </w:div>
        <w:div w:id="1503351164">
          <w:marLeft w:val="547"/>
          <w:marRight w:val="0"/>
          <w:marTop w:val="0"/>
          <w:marBottom w:val="0"/>
          <w:divBdr>
            <w:top w:val="none" w:sz="0" w:space="0" w:color="auto"/>
            <w:left w:val="none" w:sz="0" w:space="0" w:color="auto"/>
            <w:bottom w:val="none" w:sz="0" w:space="0" w:color="auto"/>
            <w:right w:val="none" w:sz="0" w:space="0" w:color="auto"/>
          </w:divBdr>
        </w:div>
        <w:div w:id="567957885">
          <w:marLeft w:val="547"/>
          <w:marRight w:val="0"/>
          <w:marTop w:val="0"/>
          <w:marBottom w:val="0"/>
          <w:divBdr>
            <w:top w:val="none" w:sz="0" w:space="0" w:color="auto"/>
            <w:left w:val="none" w:sz="0" w:space="0" w:color="auto"/>
            <w:bottom w:val="none" w:sz="0" w:space="0" w:color="auto"/>
            <w:right w:val="none" w:sz="0" w:space="0" w:color="auto"/>
          </w:divBdr>
        </w:div>
      </w:divsChild>
    </w:div>
    <w:div w:id="1154569123">
      <w:bodyDiv w:val="1"/>
      <w:marLeft w:val="0"/>
      <w:marRight w:val="0"/>
      <w:marTop w:val="0"/>
      <w:marBottom w:val="0"/>
      <w:divBdr>
        <w:top w:val="none" w:sz="0" w:space="0" w:color="auto"/>
        <w:left w:val="none" w:sz="0" w:space="0" w:color="auto"/>
        <w:bottom w:val="none" w:sz="0" w:space="0" w:color="auto"/>
        <w:right w:val="none" w:sz="0" w:space="0" w:color="auto"/>
      </w:divBdr>
    </w:div>
    <w:div w:id="1164978506">
      <w:bodyDiv w:val="1"/>
      <w:marLeft w:val="0"/>
      <w:marRight w:val="0"/>
      <w:marTop w:val="0"/>
      <w:marBottom w:val="0"/>
      <w:divBdr>
        <w:top w:val="none" w:sz="0" w:space="0" w:color="auto"/>
        <w:left w:val="none" w:sz="0" w:space="0" w:color="auto"/>
        <w:bottom w:val="none" w:sz="0" w:space="0" w:color="auto"/>
        <w:right w:val="none" w:sz="0" w:space="0" w:color="auto"/>
      </w:divBdr>
    </w:div>
    <w:div w:id="1217593587">
      <w:bodyDiv w:val="1"/>
      <w:marLeft w:val="0"/>
      <w:marRight w:val="0"/>
      <w:marTop w:val="0"/>
      <w:marBottom w:val="0"/>
      <w:divBdr>
        <w:top w:val="none" w:sz="0" w:space="0" w:color="auto"/>
        <w:left w:val="none" w:sz="0" w:space="0" w:color="auto"/>
        <w:bottom w:val="none" w:sz="0" w:space="0" w:color="auto"/>
        <w:right w:val="none" w:sz="0" w:space="0" w:color="auto"/>
      </w:divBdr>
    </w:div>
    <w:div w:id="1354309431">
      <w:bodyDiv w:val="1"/>
      <w:marLeft w:val="0"/>
      <w:marRight w:val="0"/>
      <w:marTop w:val="0"/>
      <w:marBottom w:val="0"/>
      <w:divBdr>
        <w:top w:val="none" w:sz="0" w:space="0" w:color="auto"/>
        <w:left w:val="none" w:sz="0" w:space="0" w:color="auto"/>
        <w:bottom w:val="none" w:sz="0" w:space="0" w:color="auto"/>
        <w:right w:val="none" w:sz="0" w:space="0" w:color="auto"/>
      </w:divBdr>
    </w:div>
    <w:div w:id="1387487101">
      <w:bodyDiv w:val="1"/>
      <w:marLeft w:val="0"/>
      <w:marRight w:val="0"/>
      <w:marTop w:val="0"/>
      <w:marBottom w:val="0"/>
      <w:divBdr>
        <w:top w:val="none" w:sz="0" w:space="0" w:color="auto"/>
        <w:left w:val="none" w:sz="0" w:space="0" w:color="auto"/>
        <w:bottom w:val="none" w:sz="0" w:space="0" w:color="auto"/>
        <w:right w:val="none" w:sz="0" w:space="0" w:color="auto"/>
      </w:divBdr>
      <w:divsChild>
        <w:div w:id="1954096730">
          <w:marLeft w:val="446"/>
          <w:marRight w:val="0"/>
          <w:marTop w:val="0"/>
          <w:marBottom w:val="0"/>
          <w:divBdr>
            <w:top w:val="none" w:sz="0" w:space="0" w:color="auto"/>
            <w:left w:val="none" w:sz="0" w:space="0" w:color="auto"/>
            <w:bottom w:val="none" w:sz="0" w:space="0" w:color="auto"/>
            <w:right w:val="none" w:sz="0" w:space="0" w:color="auto"/>
          </w:divBdr>
        </w:div>
        <w:div w:id="1523739431">
          <w:marLeft w:val="446"/>
          <w:marRight w:val="0"/>
          <w:marTop w:val="0"/>
          <w:marBottom w:val="0"/>
          <w:divBdr>
            <w:top w:val="none" w:sz="0" w:space="0" w:color="auto"/>
            <w:left w:val="none" w:sz="0" w:space="0" w:color="auto"/>
            <w:bottom w:val="none" w:sz="0" w:space="0" w:color="auto"/>
            <w:right w:val="none" w:sz="0" w:space="0" w:color="auto"/>
          </w:divBdr>
        </w:div>
        <w:div w:id="1875193360">
          <w:marLeft w:val="446"/>
          <w:marRight w:val="0"/>
          <w:marTop w:val="0"/>
          <w:marBottom w:val="0"/>
          <w:divBdr>
            <w:top w:val="none" w:sz="0" w:space="0" w:color="auto"/>
            <w:left w:val="none" w:sz="0" w:space="0" w:color="auto"/>
            <w:bottom w:val="none" w:sz="0" w:space="0" w:color="auto"/>
            <w:right w:val="none" w:sz="0" w:space="0" w:color="auto"/>
          </w:divBdr>
        </w:div>
        <w:div w:id="810443849">
          <w:marLeft w:val="446"/>
          <w:marRight w:val="0"/>
          <w:marTop w:val="0"/>
          <w:marBottom w:val="0"/>
          <w:divBdr>
            <w:top w:val="none" w:sz="0" w:space="0" w:color="auto"/>
            <w:left w:val="none" w:sz="0" w:space="0" w:color="auto"/>
            <w:bottom w:val="none" w:sz="0" w:space="0" w:color="auto"/>
            <w:right w:val="none" w:sz="0" w:space="0" w:color="auto"/>
          </w:divBdr>
        </w:div>
        <w:div w:id="2065986864">
          <w:marLeft w:val="446"/>
          <w:marRight w:val="0"/>
          <w:marTop w:val="0"/>
          <w:marBottom w:val="0"/>
          <w:divBdr>
            <w:top w:val="none" w:sz="0" w:space="0" w:color="auto"/>
            <w:left w:val="none" w:sz="0" w:space="0" w:color="auto"/>
            <w:bottom w:val="none" w:sz="0" w:space="0" w:color="auto"/>
            <w:right w:val="none" w:sz="0" w:space="0" w:color="auto"/>
          </w:divBdr>
        </w:div>
      </w:divsChild>
    </w:div>
    <w:div w:id="1984115374">
      <w:bodyDiv w:val="1"/>
      <w:marLeft w:val="0"/>
      <w:marRight w:val="0"/>
      <w:marTop w:val="0"/>
      <w:marBottom w:val="0"/>
      <w:divBdr>
        <w:top w:val="none" w:sz="0" w:space="0" w:color="auto"/>
        <w:left w:val="none" w:sz="0" w:space="0" w:color="auto"/>
        <w:bottom w:val="none" w:sz="0" w:space="0" w:color="auto"/>
        <w:right w:val="none" w:sz="0" w:space="0" w:color="auto"/>
      </w:divBdr>
    </w:div>
    <w:div w:id="1998217031">
      <w:bodyDiv w:val="1"/>
      <w:marLeft w:val="0"/>
      <w:marRight w:val="0"/>
      <w:marTop w:val="0"/>
      <w:marBottom w:val="0"/>
      <w:divBdr>
        <w:top w:val="none" w:sz="0" w:space="0" w:color="auto"/>
        <w:left w:val="none" w:sz="0" w:space="0" w:color="auto"/>
        <w:bottom w:val="none" w:sz="0" w:space="0" w:color="auto"/>
        <w:right w:val="none" w:sz="0" w:space="0" w:color="auto"/>
      </w:divBdr>
      <w:divsChild>
        <w:div w:id="2132748055">
          <w:marLeft w:val="1166"/>
          <w:marRight w:val="0"/>
          <w:marTop w:val="0"/>
          <w:marBottom w:val="0"/>
          <w:divBdr>
            <w:top w:val="none" w:sz="0" w:space="0" w:color="auto"/>
            <w:left w:val="none" w:sz="0" w:space="0" w:color="auto"/>
            <w:bottom w:val="none" w:sz="0" w:space="0" w:color="auto"/>
            <w:right w:val="none" w:sz="0" w:space="0" w:color="auto"/>
          </w:divBdr>
        </w:div>
        <w:div w:id="558439694">
          <w:marLeft w:val="1166"/>
          <w:marRight w:val="0"/>
          <w:marTop w:val="0"/>
          <w:marBottom w:val="0"/>
          <w:divBdr>
            <w:top w:val="none" w:sz="0" w:space="0" w:color="auto"/>
            <w:left w:val="none" w:sz="0" w:space="0" w:color="auto"/>
            <w:bottom w:val="none" w:sz="0" w:space="0" w:color="auto"/>
            <w:right w:val="none" w:sz="0" w:space="0" w:color="auto"/>
          </w:divBdr>
        </w:div>
        <w:div w:id="612248760">
          <w:marLeft w:val="1166"/>
          <w:marRight w:val="0"/>
          <w:marTop w:val="0"/>
          <w:marBottom w:val="0"/>
          <w:divBdr>
            <w:top w:val="none" w:sz="0" w:space="0" w:color="auto"/>
            <w:left w:val="none" w:sz="0" w:space="0" w:color="auto"/>
            <w:bottom w:val="none" w:sz="0" w:space="0" w:color="auto"/>
            <w:right w:val="none" w:sz="0" w:space="0" w:color="auto"/>
          </w:divBdr>
        </w:div>
        <w:div w:id="646469176">
          <w:marLeft w:val="1166"/>
          <w:marRight w:val="0"/>
          <w:marTop w:val="0"/>
          <w:marBottom w:val="0"/>
          <w:divBdr>
            <w:top w:val="none" w:sz="0" w:space="0" w:color="auto"/>
            <w:left w:val="none" w:sz="0" w:space="0" w:color="auto"/>
            <w:bottom w:val="none" w:sz="0" w:space="0" w:color="auto"/>
            <w:right w:val="none" w:sz="0" w:space="0" w:color="auto"/>
          </w:divBdr>
        </w:div>
        <w:div w:id="1136604937">
          <w:marLeft w:val="1166"/>
          <w:marRight w:val="0"/>
          <w:marTop w:val="0"/>
          <w:marBottom w:val="0"/>
          <w:divBdr>
            <w:top w:val="none" w:sz="0" w:space="0" w:color="auto"/>
            <w:left w:val="none" w:sz="0" w:space="0" w:color="auto"/>
            <w:bottom w:val="none" w:sz="0" w:space="0" w:color="auto"/>
            <w:right w:val="none" w:sz="0" w:space="0" w:color="auto"/>
          </w:divBdr>
        </w:div>
      </w:divsChild>
    </w:div>
    <w:div w:id="2059624408">
      <w:bodyDiv w:val="1"/>
      <w:marLeft w:val="0"/>
      <w:marRight w:val="0"/>
      <w:marTop w:val="0"/>
      <w:marBottom w:val="0"/>
      <w:divBdr>
        <w:top w:val="none" w:sz="0" w:space="0" w:color="auto"/>
        <w:left w:val="none" w:sz="0" w:space="0" w:color="auto"/>
        <w:bottom w:val="none" w:sz="0" w:space="0" w:color="auto"/>
        <w:right w:val="none" w:sz="0" w:space="0" w:color="auto"/>
      </w:divBdr>
    </w:div>
    <w:div w:id="2086605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vicsport.com.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oaic.gov.au/individuals/privacy-fact-sheets/general/privacy-fact-sheet-17-australian-privacy-principl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csport.com.au/child-safe-standard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a917be3-bd36-42df-9ca0-ae44207568a4">
      <UserInfo>
        <DisplayName>Meghan Mayman</DisplayName>
        <AccountId>12</AccountId>
        <AccountType/>
      </UserInfo>
      <UserInfo>
        <DisplayName>Tom Dixon</DisplayName>
        <AccountId>23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0B2CC3E43C664794FB6CB62710F007" ma:contentTypeVersion="12" ma:contentTypeDescription="Create a new document." ma:contentTypeScope="" ma:versionID="e558affed2949859ae04bb02d33ef5f3">
  <xsd:schema xmlns:xsd="http://www.w3.org/2001/XMLSchema" xmlns:xs="http://www.w3.org/2001/XMLSchema" xmlns:p="http://schemas.microsoft.com/office/2006/metadata/properties" xmlns:ns2="0a917be3-bd36-42df-9ca0-ae44207568a4" xmlns:ns3="43dc02ba-c3e1-48fe-8fed-5d531a15b610" targetNamespace="http://schemas.microsoft.com/office/2006/metadata/properties" ma:root="true" ma:fieldsID="8c2b4b72d59b68bad7c2bffe11d5b983" ns2:_="" ns3:_="">
    <xsd:import namespace="0a917be3-bd36-42df-9ca0-ae44207568a4"/>
    <xsd:import namespace="43dc02ba-c3e1-48fe-8fed-5d531a15b6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17be3-bd36-42df-9ca0-ae44207568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c02ba-c3e1-48fe-8fed-5d531a15b6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F846C-F48F-4DBD-9ACB-136635718711}">
  <ds:schemaRefs>
    <ds:schemaRef ds:uri="http://schemas.microsoft.com/sharepoint/v3/contenttype/forms"/>
  </ds:schemaRefs>
</ds:datastoreItem>
</file>

<file path=customXml/itemProps2.xml><?xml version="1.0" encoding="utf-8"?>
<ds:datastoreItem xmlns:ds="http://schemas.openxmlformats.org/officeDocument/2006/customXml" ds:itemID="{DA87530F-1307-4C03-8E46-C6C245E6107C}">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a917be3-bd36-42df-9ca0-ae44207568a4"/>
    <ds:schemaRef ds:uri="http://purl.org/dc/dcmitype/"/>
    <ds:schemaRef ds:uri="43dc02ba-c3e1-48fe-8fed-5d531a15b610"/>
    <ds:schemaRef ds:uri="http://www.w3.org/XML/1998/namespace"/>
  </ds:schemaRefs>
</ds:datastoreItem>
</file>

<file path=customXml/itemProps3.xml><?xml version="1.0" encoding="utf-8"?>
<ds:datastoreItem xmlns:ds="http://schemas.openxmlformats.org/officeDocument/2006/customXml" ds:itemID="{5956BDA5-6284-4A5A-BCC9-856E7157F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17be3-bd36-42df-9ca0-ae44207568a4"/>
    <ds:schemaRef ds:uri="43dc02ba-c3e1-48fe-8fed-5d531a15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139C87-F17C-0145-A28A-160E3A902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traceyb</dc:creator>
  <cp:lastModifiedBy>Vicsport</cp:lastModifiedBy>
  <cp:revision>7</cp:revision>
  <cp:lastPrinted>2016-09-28T06:03:00Z</cp:lastPrinted>
  <dcterms:created xsi:type="dcterms:W3CDTF">2020-11-26T04:02:00Z</dcterms:created>
  <dcterms:modified xsi:type="dcterms:W3CDTF">2021-02-09T02:37:00Z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0x010100B50B2CC3E43C664794FB6CB62710F007</vt:lpwstr>
  </property>
  <property fmtid="{D5CDD505-2E9C-101B-9397-08002B2CF9AE}" pid="3" name="IMANDOCNO">
    <vt:lpwstr>1117758159v1</vt:lpwstr>
  </property>
</Properties>
</file>