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9C63" w14:textId="5F14C4AF" w:rsidR="003920C8" w:rsidRPr="00653E33" w:rsidRDefault="003920C8" w:rsidP="00653E33">
      <w:pPr>
        <w:pStyle w:val="Heading1"/>
        <w:spacing w:line="240" w:lineRule="auto"/>
        <w:rPr>
          <w:rFonts w:asciiTheme="majorHAnsi" w:hAnsiTheme="majorHAnsi" w:cstheme="majorHAnsi"/>
          <w:color w:val="002060"/>
          <w:sz w:val="44"/>
          <w:szCs w:val="44"/>
        </w:rPr>
      </w:pPr>
      <w:r w:rsidRPr="00653E33">
        <w:rPr>
          <w:rFonts w:asciiTheme="majorHAnsi" w:hAnsiTheme="majorHAnsi" w:cstheme="majorHAnsi"/>
          <w:color w:val="002060"/>
          <w:sz w:val="44"/>
          <w:szCs w:val="44"/>
        </w:rPr>
        <w:t xml:space="preserve">Child Safe </w:t>
      </w:r>
      <w:r w:rsidR="000B4B8D">
        <w:rPr>
          <w:rFonts w:asciiTheme="majorHAnsi" w:hAnsiTheme="majorHAnsi" w:cstheme="majorHAnsi"/>
          <w:color w:val="002060"/>
          <w:sz w:val="44"/>
          <w:szCs w:val="44"/>
        </w:rPr>
        <w:t>Standards</w:t>
      </w:r>
    </w:p>
    <w:p w14:paraId="5FB74D1E" w14:textId="6072BFFA" w:rsidR="003920C8" w:rsidRPr="00653E33" w:rsidRDefault="00FA2B55" w:rsidP="00653E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  <w:t>RECRUITMENT &amp; SCREENING GUIDE AND TEMPLATES</w:t>
      </w:r>
    </w:p>
    <w:p w14:paraId="161658DC" w14:textId="77777777" w:rsidR="003920C8" w:rsidRPr="000070F6" w:rsidRDefault="003920C8" w:rsidP="00653E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000000" w:themeColor="text1"/>
          <w:sz w:val="22"/>
          <w:szCs w:val="22"/>
          <w:bdr w:val="none" w:sz="0" w:space="0" w:color="auto" w:frame="1"/>
        </w:rPr>
      </w:pPr>
    </w:p>
    <w:p w14:paraId="5349A127" w14:textId="5C5BB378" w:rsidR="002B064B" w:rsidRPr="000070F6" w:rsidRDefault="002B064B" w:rsidP="00653E33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2"/>
          <w:lang w:val="en-AU"/>
        </w:rPr>
      </w:pPr>
    </w:p>
    <w:p w14:paraId="7F15CB2E" w14:textId="6AC6F159" w:rsidR="00653E33" w:rsidRPr="000070F6" w:rsidRDefault="00653E33" w:rsidP="00653E33">
      <w:pPr>
        <w:rPr>
          <w:rFonts w:asciiTheme="majorHAnsi" w:eastAsia="Arial" w:hAnsiTheme="majorHAnsi" w:cstheme="majorHAnsi"/>
          <w:b/>
          <w:color w:val="000000" w:themeColor="text1"/>
          <w:kern w:val="0"/>
          <w:sz w:val="22"/>
          <w:lang w:val="en-AU" w:eastAsia="en-AU"/>
        </w:rPr>
      </w:pPr>
      <w:r w:rsidRPr="000070F6">
        <w:rPr>
          <w:rFonts w:asciiTheme="majorHAnsi" w:eastAsia="Arial" w:hAnsiTheme="majorHAnsi" w:cstheme="majorHAnsi"/>
          <w:b/>
          <w:color w:val="000000" w:themeColor="text1"/>
          <w:sz w:val="22"/>
        </w:rPr>
        <w:t xml:space="preserve">The following Child Safe </w:t>
      </w:r>
      <w:r w:rsidR="000B4B8D">
        <w:rPr>
          <w:rFonts w:asciiTheme="majorHAnsi" w:eastAsia="Arial" w:hAnsiTheme="majorHAnsi" w:cstheme="majorHAnsi"/>
          <w:b/>
          <w:color w:val="000000" w:themeColor="text1"/>
          <w:sz w:val="22"/>
        </w:rPr>
        <w:t xml:space="preserve">resource </w:t>
      </w:r>
      <w:r w:rsidRPr="000070F6">
        <w:rPr>
          <w:rFonts w:asciiTheme="majorHAnsi" w:eastAsia="Arial" w:hAnsiTheme="majorHAnsi" w:cstheme="majorHAnsi"/>
          <w:b/>
          <w:color w:val="000000" w:themeColor="text1"/>
          <w:sz w:val="22"/>
        </w:rPr>
        <w:t xml:space="preserve">is provided as a </w:t>
      </w:r>
      <w:r w:rsidR="00D2082B">
        <w:rPr>
          <w:rFonts w:asciiTheme="majorHAnsi" w:eastAsia="Arial" w:hAnsiTheme="majorHAnsi" w:cstheme="majorHAnsi"/>
          <w:b/>
          <w:color w:val="000000" w:themeColor="text1"/>
          <w:sz w:val="22"/>
        </w:rPr>
        <w:t xml:space="preserve">reference and </w:t>
      </w:r>
      <w:r w:rsidRPr="000070F6">
        <w:rPr>
          <w:rFonts w:asciiTheme="majorHAnsi" w:eastAsia="Arial" w:hAnsiTheme="majorHAnsi" w:cstheme="majorHAnsi"/>
          <w:b/>
          <w:color w:val="000000" w:themeColor="text1"/>
          <w:sz w:val="22"/>
        </w:rPr>
        <w:t>template only.</w:t>
      </w:r>
    </w:p>
    <w:p w14:paraId="2DAAF21F" w14:textId="5B38F81F" w:rsidR="00653E33" w:rsidRPr="000070F6" w:rsidRDefault="00797864" w:rsidP="00653E33">
      <w:pPr>
        <w:rPr>
          <w:rFonts w:asciiTheme="majorHAnsi" w:eastAsia="Arial" w:hAnsiTheme="majorHAnsi" w:cstheme="majorHAnsi"/>
          <w:color w:val="000000" w:themeColor="text1"/>
          <w:sz w:val="22"/>
        </w:rPr>
      </w:pPr>
      <w:r>
        <w:rPr>
          <w:rFonts w:asciiTheme="majorHAnsi" w:eastAsia="Arial" w:hAnsiTheme="majorHAnsi" w:cstheme="majorHAnsi"/>
          <w:color w:val="000000" w:themeColor="text1"/>
          <w:sz w:val="22"/>
        </w:rPr>
        <w:t>This document and its c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ontent </w:t>
      </w:r>
      <w:proofErr w:type="gramStart"/>
      <w:r>
        <w:rPr>
          <w:rFonts w:asciiTheme="majorHAnsi" w:eastAsia="Arial" w:hAnsiTheme="majorHAnsi" w:cstheme="majorHAnsi"/>
          <w:color w:val="000000" w:themeColor="text1"/>
          <w:sz w:val="22"/>
        </w:rPr>
        <w:t>is</w:t>
      </w:r>
      <w:proofErr w:type="gramEnd"/>
      <w:r>
        <w:rPr>
          <w:rFonts w:asciiTheme="majorHAnsi" w:eastAsia="Arial" w:hAnsiTheme="majorHAnsi" w:cstheme="majorHAnsi"/>
          <w:color w:val="000000" w:themeColor="text1"/>
          <w:sz w:val="22"/>
        </w:rPr>
        <w:t xml:space="preserve"> 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provided </w:t>
      </w:r>
      <w:r>
        <w:rPr>
          <w:rFonts w:asciiTheme="majorHAnsi" w:eastAsia="Arial" w:hAnsiTheme="majorHAnsi" w:cstheme="majorHAnsi"/>
          <w:color w:val="000000" w:themeColor="text1"/>
          <w:sz w:val="22"/>
        </w:rPr>
        <w:t>a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>s a guide</w:t>
      </w:r>
      <w:r w:rsidR="000B4B8D">
        <w:rPr>
          <w:rFonts w:asciiTheme="majorHAnsi" w:eastAsia="Arial" w:hAnsiTheme="majorHAnsi" w:cstheme="majorHAnsi"/>
          <w:color w:val="000000" w:themeColor="text1"/>
          <w:sz w:val="22"/>
        </w:rPr>
        <w:t xml:space="preserve"> for</w:t>
      </w:r>
      <w:r>
        <w:rPr>
          <w:rFonts w:asciiTheme="majorHAnsi" w:eastAsia="Arial" w:hAnsiTheme="majorHAnsi" w:cstheme="majorHAnsi"/>
          <w:color w:val="000000" w:themeColor="text1"/>
          <w:sz w:val="22"/>
        </w:rPr>
        <w:t xml:space="preserve"> 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what your organisation may consider for inclusion when </w:t>
      </w:r>
      <w:r w:rsidR="000B4B8D">
        <w:rPr>
          <w:rFonts w:asciiTheme="majorHAnsi" w:eastAsia="Arial" w:hAnsiTheme="majorHAnsi" w:cstheme="majorHAnsi"/>
          <w:color w:val="000000" w:themeColor="text1"/>
          <w:sz w:val="22"/>
        </w:rPr>
        <w:t xml:space="preserve">drafting a summary of </w:t>
      </w:r>
      <w:r w:rsidR="00653E33" w:rsidRPr="005618A0">
        <w:rPr>
          <w:rFonts w:asciiTheme="majorHAnsi" w:eastAsia="Arial" w:hAnsiTheme="majorHAnsi" w:cstheme="majorHAnsi"/>
          <w:color w:val="000000" w:themeColor="text1"/>
          <w:sz w:val="22"/>
        </w:rPr>
        <w:t>your Child Safe</w:t>
      </w:r>
      <w:r w:rsidR="000B4B8D" w:rsidRPr="005618A0">
        <w:rPr>
          <w:rFonts w:asciiTheme="majorHAnsi" w:eastAsia="Arial" w:hAnsiTheme="majorHAnsi" w:cstheme="majorHAnsi"/>
          <w:color w:val="000000" w:themeColor="text1"/>
          <w:sz w:val="22"/>
        </w:rPr>
        <w:t xml:space="preserve"> Recruitment &amp; Screening Policy and Procedures in line with </w:t>
      </w:r>
      <w:r w:rsidR="00B11CBD">
        <w:rPr>
          <w:rFonts w:asciiTheme="majorHAnsi" w:eastAsia="Arial" w:hAnsiTheme="majorHAnsi" w:cstheme="majorHAnsi"/>
          <w:color w:val="000000" w:themeColor="text1"/>
          <w:sz w:val="22"/>
        </w:rPr>
        <w:t xml:space="preserve">the </w:t>
      </w:r>
      <w:r w:rsidR="000B4B8D" w:rsidRPr="005618A0">
        <w:rPr>
          <w:rFonts w:asciiTheme="majorHAnsi" w:eastAsia="Arial" w:hAnsiTheme="majorHAnsi" w:cstheme="majorHAnsi"/>
          <w:color w:val="000000" w:themeColor="text1"/>
          <w:sz w:val="22"/>
        </w:rPr>
        <w:t xml:space="preserve">Victorian </w:t>
      </w:r>
      <w:r w:rsidR="000B4B8D" w:rsidRPr="00F73AA1">
        <w:rPr>
          <w:rFonts w:asciiTheme="majorHAnsi" w:eastAsia="Arial" w:hAnsiTheme="majorHAnsi" w:cstheme="majorHAnsi"/>
          <w:color w:val="000000" w:themeColor="text1"/>
          <w:sz w:val="22"/>
        </w:rPr>
        <w:t>Child Safe Standard</w:t>
      </w:r>
      <w:r w:rsidR="00B11CBD" w:rsidRPr="00F73AA1">
        <w:rPr>
          <w:rFonts w:asciiTheme="majorHAnsi" w:eastAsia="Arial" w:hAnsiTheme="majorHAnsi" w:cstheme="majorHAnsi"/>
          <w:color w:val="000000" w:themeColor="text1"/>
          <w:sz w:val="22"/>
        </w:rPr>
        <w:t>s</w:t>
      </w:r>
      <w:r w:rsidR="00B11CBD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>.</w:t>
      </w:r>
      <w:r w:rsidR="00042D04">
        <w:rPr>
          <w:rFonts w:asciiTheme="majorHAnsi" w:eastAsia="Arial" w:hAnsiTheme="majorHAnsi" w:cstheme="majorHAnsi"/>
          <w:color w:val="000000" w:themeColor="text1"/>
          <w:sz w:val="22"/>
        </w:rPr>
        <w:t xml:space="preserve"> 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Your organisation should also consider </w:t>
      </w:r>
      <w:r w:rsidR="000B4B8D">
        <w:rPr>
          <w:rFonts w:asciiTheme="majorHAnsi" w:eastAsia="Arial" w:hAnsiTheme="majorHAnsi" w:cstheme="majorHAnsi"/>
          <w:color w:val="000000" w:themeColor="text1"/>
          <w:sz w:val="22"/>
        </w:rPr>
        <w:t xml:space="preserve">referencing 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any information, documents and strategies that </w:t>
      </w:r>
      <w:r w:rsidR="00042D04">
        <w:rPr>
          <w:rFonts w:asciiTheme="majorHAnsi" w:eastAsia="Arial" w:hAnsiTheme="majorHAnsi" w:cstheme="majorHAnsi"/>
          <w:color w:val="000000" w:themeColor="text1"/>
          <w:sz w:val="22"/>
        </w:rPr>
        <w:t>might be specifically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 required for your sport and relevant to its circumstances</w:t>
      </w:r>
      <w:r w:rsidR="00042D04">
        <w:rPr>
          <w:rFonts w:asciiTheme="majorHAnsi" w:eastAsia="Arial" w:hAnsiTheme="majorHAnsi" w:cstheme="majorHAnsi"/>
          <w:color w:val="000000" w:themeColor="text1"/>
          <w:sz w:val="22"/>
        </w:rPr>
        <w:t xml:space="preserve">, </w:t>
      </w:r>
      <w:proofErr w:type="gramStart"/>
      <w:r w:rsidR="00042D04">
        <w:rPr>
          <w:rFonts w:asciiTheme="majorHAnsi" w:eastAsia="Arial" w:hAnsiTheme="majorHAnsi" w:cstheme="majorHAnsi"/>
          <w:color w:val="000000" w:themeColor="text1"/>
          <w:sz w:val="22"/>
        </w:rPr>
        <w:t>structure</w:t>
      </w:r>
      <w:proofErr w:type="gramEnd"/>
      <w:r w:rsidR="00042D04">
        <w:rPr>
          <w:rFonts w:asciiTheme="majorHAnsi" w:eastAsia="Arial" w:hAnsiTheme="majorHAnsi" w:cstheme="majorHAnsi"/>
          <w:color w:val="000000" w:themeColor="text1"/>
          <w:sz w:val="22"/>
        </w:rPr>
        <w:t xml:space="preserve"> and operations</w:t>
      </w:r>
      <w:r w:rsidR="00653E33" w:rsidRPr="000070F6">
        <w:rPr>
          <w:rFonts w:asciiTheme="majorHAnsi" w:eastAsia="Arial" w:hAnsiTheme="majorHAnsi" w:cstheme="majorHAnsi"/>
          <w:color w:val="000000" w:themeColor="text1"/>
          <w:sz w:val="22"/>
        </w:rPr>
        <w:t>.</w:t>
      </w:r>
    </w:p>
    <w:p w14:paraId="26FCBE0F" w14:textId="51110CE4" w:rsidR="00653E33" w:rsidRDefault="00653E33" w:rsidP="00653E33">
      <w:pPr>
        <w:rPr>
          <w:rFonts w:asciiTheme="majorHAnsi" w:eastAsia="Arial" w:hAnsiTheme="majorHAnsi" w:cstheme="majorHAnsi"/>
          <w:color w:val="000000" w:themeColor="text1"/>
          <w:sz w:val="22"/>
        </w:rPr>
      </w:pPr>
      <w:r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Vicsport reminds organisations that the information contained in this document is general in nature and should not be considered as a substitute for legal advice. </w:t>
      </w:r>
    </w:p>
    <w:p w14:paraId="29D44678" w14:textId="77777777" w:rsidR="00E755F1" w:rsidRPr="009D3420" w:rsidRDefault="00E755F1" w:rsidP="00E755F1">
      <w:pPr>
        <w:rPr>
          <w:rFonts w:asciiTheme="majorHAnsi" w:eastAsia="Arial" w:hAnsiTheme="majorHAnsi" w:cstheme="majorHAnsi"/>
          <w:b/>
          <w:bCs/>
          <w:color w:val="000000" w:themeColor="text1"/>
          <w:sz w:val="22"/>
        </w:rPr>
      </w:pPr>
      <w:r w:rsidRPr="009D3420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 xml:space="preserve">Please note that references in </w:t>
      </w:r>
      <w:r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>[</w:t>
      </w:r>
      <w:r w:rsidRPr="009D3420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>square brackets</w:t>
      </w:r>
      <w:r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>]</w:t>
      </w:r>
      <w:r w:rsidRPr="009D3420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 xml:space="preserve"> throughout th</w:t>
      </w:r>
      <w:r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>is</w:t>
      </w:r>
      <w:r w:rsidRPr="009D3420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 xml:space="preserve"> document should be tailored for your sport or </w:t>
      </w:r>
      <w:proofErr w:type="spellStart"/>
      <w:r w:rsidRPr="009D3420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>organisation’s</w:t>
      </w:r>
      <w:proofErr w:type="spellEnd"/>
      <w:r w:rsidRPr="009D3420">
        <w:rPr>
          <w:rFonts w:asciiTheme="majorHAnsi" w:eastAsia="Arial" w:hAnsiTheme="majorHAnsi" w:cstheme="majorHAnsi"/>
          <w:b/>
          <w:bCs/>
          <w:color w:val="000000" w:themeColor="text1"/>
          <w:sz w:val="22"/>
        </w:rPr>
        <w:t xml:space="preserve"> policies and procedures.</w:t>
      </w:r>
    </w:p>
    <w:p w14:paraId="49140FED" w14:textId="17702BA3" w:rsidR="00653E33" w:rsidRPr="000070F6" w:rsidRDefault="00653E33" w:rsidP="00653E33">
      <w:pPr>
        <w:pStyle w:val="Footer"/>
        <w:rPr>
          <w:rFonts w:asciiTheme="majorHAnsi" w:eastAsia="Arial" w:hAnsiTheme="majorHAnsi" w:cstheme="majorHAnsi"/>
          <w:color w:val="000000" w:themeColor="text1"/>
          <w:sz w:val="22"/>
        </w:rPr>
      </w:pPr>
      <w:r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Vicsport recommends sporting organisations develop a Child Safe </w:t>
      </w:r>
      <w:r w:rsidR="000B4B8D" w:rsidRPr="00FC75CD">
        <w:rPr>
          <w:rFonts w:asciiTheme="majorHAnsi" w:eastAsia="Arial" w:hAnsiTheme="majorHAnsi" w:cstheme="majorHAnsi"/>
          <w:color w:val="000000" w:themeColor="text1"/>
          <w:sz w:val="22"/>
        </w:rPr>
        <w:t>Recruitment &amp; Screening Guide</w:t>
      </w:r>
      <w:r w:rsidR="000B4B8D">
        <w:rPr>
          <w:rFonts w:asciiTheme="majorHAnsi" w:eastAsia="Arial" w:hAnsiTheme="majorHAnsi" w:cstheme="majorHAnsi"/>
          <w:color w:val="000000" w:themeColor="text1"/>
          <w:sz w:val="22"/>
        </w:rPr>
        <w:t xml:space="preserve"> </w:t>
      </w:r>
      <w:r w:rsidRPr="000070F6">
        <w:rPr>
          <w:rFonts w:asciiTheme="majorHAnsi" w:eastAsia="Arial" w:hAnsiTheme="majorHAnsi" w:cstheme="majorHAnsi"/>
          <w:color w:val="000000" w:themeColor="text1"/>
          <w:sz w:val="22"/>
        </w:rPr>
        <w:t xml:space="preserve">with </w:t>
      </w:r>
      <w:r w:rsidR="000070F6" w:rsidRPr="000070F6">
        <w:rPr>
          <w:rFonts w:asciiTheme="majorHAnsi" w:eastAsia="Arial" w:hAnsiTheme="majorHAnsi" w:cstheme="majorHAnsi"/>
          <w:color w:val="000000" w:themeColor="text1"/>
          <w:sz w:val="22"/>
        </w:rPr>
        <w:t>due consideration</w:t>
      </w:r>
      <w:r w:rsidR="00D2082B">
        <w:rPr>
          <w:rFonts w:asciiTheme="majorHAnsi" w:eastAsia="Arial" w:hAnsiTheme="majorHAnsi" w:cstheme="majorHAnsi"/>
          <w:color w:val="000000" w:themeColor="text1"/>
          <w:sz w:val="22"/>
        </w:rPr>
        <w:t xml:space="preserve"> and consult</w:t>
      </w:r>
      <w:r w:rsidR="00FF388E">
        <w:rPr>
          <w:rFonts w:asciiTheme="majorHAnsi" w:eastAsia="Arial" w:hAnsiTheme="majorHAnsi" w:cstheme="majorHAnsi"/>
          <w:color w:val="000000" w:themeColor="text1"/>
          <w:sz w:val="22"/>
        </w:rPr>
        <w:t xml:space="preserve"> Vicsport,</w:t>
      </w:r>
      <w:r w:rsidR="00D2082B">
        <w:rPr>
          <w:rFonts w:asciiTheme="majorHAnsi" w:eastAsia="Arial" w:hAnsiTheme="majorHAnsi" w:cstheme="majorHAnsi"/>
          <w:color w:val="000000" w:themeColor="text1"/>
          <w:sz w:val="22"/>
        </w:rPr>
        <w:t xml:space="preserve"> a child safe expert or legal advisor to assist with any questions</w:t>
      </w:r>
      <w:r w:rsidRPr="000070F6">
        <w:rPr>
          <w:rFonts w:asciiTheme="majorHAnsi" w:eastAsia="Arial" w:hAnsiTheme="majorHAnsi" w:cstheme="majorHAnsi"/>
          <w:color w:val="000000" w:themeColor="text1"/>
          <w:sz w:val="22"/>
        </w:rPr>
        <w:t>.</w:t>
      </w:r>
    </w:p>
    <w:p w14:paraId="21B3E612" w14:textId="77777777" w:rsidR="00653E33" w:rsidRPr="00653E33" w:rsidRDefault="00653E33" w:rsidP="00653E33">
      <w:pPr>
        <w:pStyle w:val="DHHSbullet1"/>
        <w:numPr>
          <w:ilvl w:val="0"/>
          <w:numId w:val="0"/>
        </w:numPr>
        <w:ind w:left="568" w:hanging="284"/>
        <w:rPr>
          <w:rFonts w:asciiTheme="majorHAnsi" w:eastAsia="Times" w:hAnsiTheme="majorHAnsi" w:cstheme="majorHAnsi"/>
          <w:sz w:val="22"/>
          <w:szCs w:val="22"/>
        </w:rPr>
      </w:pPr>
    </w:p>
    <w:p w14:paraId="0D8DF465" w14:textId="77777777" w:rsidR="00653E33" w:rsidRPr="00653E33" w:rsidRDefault="00653E33" w:rsidP="00653E33">
      <w:pPr>
        <w:pStyle w:val="DHHSbullet1"/>
        <w:numPr>
          <w:ilvl w:val="0"/>
          <w:numId w:val="0"/>
        </w:numPr>
        <w:ind w:left="568" w:hanging="284"/>
        <w:rPr>
          <w:rFonts w:asciiTheme="majorHAnsi" w:eastAsia="Times" w:hAnsiTheme="majorHAnsi" w:cstheme="majorHAnsi"/>
          <w:sz w:val="22"/>
          <w:szCs w:val="22"/>
        </w:rPr>
      </w:pPr>
    </w:p>
    <w:p w14:paraId="19E56E7B" w14:textId="77777777" w:rsidR="00653E33" w:rsidRPr="00653E33" w:rsidRDefault="00653E33" w:rsidP="00653E33">
      <w:pPr>
        <w:pStyle w:val="DHHSbullet1"/>
        <w:numPr>
          <w:ilvl w:val="0"/>
          <w:numId w:val="0"/>
        </w:numPr>
        <w:ind w:left="568" w:hanging="284"/>
        <w:rPr>
          <w:rFonts w:asciiTheme="majorHAnsi" w:eastAsia="Times" w:hAnsiTheme="majorHAnsi" w:cstheme="majorHAnsi"/>
          <w:sz w:val="22"/>
          <w:szCs w:val="22"/>
        </w:rPr>
      </w:pPr>
    </w:p>
    <w:p w14:paraId="11CC2979" w14:textId="77777777" w:rsidR="00653E33" w:rsidRPr="00653E33" w:rsidRDefault="00653E33" w:rsidP="00653E33">
      <w:pPr>
        <w:pStyle w:val="DHHSbullet1"/>
        <w:numPr>
          <w:ilvl w:val="0"/>
          <w:numId w:val="0"/>
        </w:numPr>
        <w:ind w:left="568" w:hanging="284"/>
        <w:rPr>
          <w:rFonts w:asciiTheme="majorHAnsi" w:eastAsia="Times" w:hAnsiTheme="majorHAnsi" w:cstheme="majorHAnsi"/>
          <w:sz w:val="22"/>
          <w:szCs w:val="22"/>
        </w:rPr>
      </w:pPr>
    </w:p>
    <w:p w14:paraId="605FB0B1" w14:textId="77777777" w:rsidR="00653E33" w:rsidRPr="00653E33" w:rsidRDefault="00653E33" w:rsidP="00653E33">
      <w:pPr>
        <w:pStyle w:val="DHHSbullet1"/>
        <w:numPr>
          <w:ilvl w:val="0"/>
          <w:numId w:val="0"/>
        </w:numPr>
        <w:ind w:left="568" w:hanging="284"/>
        <w:rPr>
          <w:rFonts w:asciiTheme="majorHAnsi" w:eastAsia="Times" w:hAnsiTheme="majorHAnsi" w:cstheme="majorHAnsi"/>
          <w:sz w:val="22"/>
          <w:szCs w:val="22"/>
        </w:rPr>
      </w:pPr>
    </w:p>
    <w:p w14:paraId="520A56CF" w14:textId="77777777" w:rsidR="00653E33" w:rsidRPr="00653E33" w:rsidRDefault="00653E33" w:rsidP="00653E33">
      <w:pPr>
        <w:rPr>
          <w:rFonts w:asciiTheme="majorHAnsi" w:eastAsiaTheme="minorHAnsi" w:hAnsiTheme="majorHAnsi" w:cstheme="majorHAnsi"/>
          <w:b/>
          <w:bCs/>
          <w:color w:val="28C4D8"/>
          <w:sz w:val="22"/>
          <w:bdr w:val="none" w:sz="0" w:space="0" w:color="auto" w:frame="1"/>
        </w:rPr>
      </w:pPr>
      <w:r w:rsidRPr="00653E33">
        <w:rPr>
          <w:rFonts w:asciiTheme="majorHAnsi" w:hAnsiTheme="majorHAnsi" w:cstheme="majorHAnsi"/>
          <w:b/>
          <w:bCs/>
          <w:color w:val="28C4D8"/>
          <w:sz w:val="22"/>
          <w:bdr w:val="none" w:sz="0" w:space="0" w:color="auto" w:frame="1"/>
        </w:rPr>
        <w:t>Further Information</w:t>
      </w:r>
    </w:p>
    <w:p w14:paraId="71B11B3D" w14:textId="77777777" w:rsidR="00653E33" w:rsidRPr="00653E33" w:rsidRDefault="00653E33" w:rsidP="00653E33">
      <w:pPr>
        <w:autoSpaceDE w:val="0"/>
        <w:autoSpaceDN w:val="0"/>
        <w:rPr>
          <w:rFonts w:asciiTheme="majorHAnsi" w:hAnsiTheme="majorHAnsi" w:cstheme="majorHAnsi"/>
          <w:b/>
          <w:color w:val="auto"/>
          <w:sz w:val="22"/>
        </w:rPr>
      </w:pPr>
      <w:proofErr w:type="gramStart"/>
      <w:r w:rsidRPr="00653E33">
        <w:rPr>
          <w:rFonts w:asciiTheme="majorHAnsi" w:hAnsiTheme="majorHAnsi" w:cstheme="majorHAnsi"/>
          <w:b/>
          <w:sz w:val="22"/>
        </w:rPr>
        <w:t>P</w:t>
      </w:r>
      <w:r w:rsidRPr="00653E33">
        <w:rPr>
          <w:rFonts w:asciiTheme="majorHAnsi" w:hAnsiTheme="majorHAnsi" w:cstheme="majorHAnsi"/>
          <w:sz w:val="22"/>
        </w:rPr>
        <w:t>  +</w:t>
      </w:r>
      <w:proofErr w:type="gramEnd"/>
      <w:r w:rsidRPr="00653E33">
        <w:rPr>
          <w:rFonts w:asciiTheme="majorHAnsi" w:hAnsiTheme="majorHAnsi" w:cstheme="majorHAnsi"/>
          <w:sz w:val="22"/>
        </w:rPr>
        <w:t xml:space="preserve">61 3 9698 8100       </w:t>
      </w:r>
      <w:r w:rsidRPr="00653E33">
        <w:rPr>
          <w:rFonts w:asciiTheme="majorHAnsi" w:hAnsiTheme="majorHAnsi" w:cstheme="majorHAnsi"/>
          <w:b/>
          <w:sz w:val="22"/>
        </w:rPr>
        <w:t>E</w:t>
      </w:r>
      <w:r w:rsidRPr="00653E33">
        <w:rPr>
          <w:rFonts w:asciiTheme="majorHAnsi" w:hAnsiTheme="majorHAnsi" w:cstheme="majorHAnsi"/>
          <w:sz w:val="22"/>
        </w:rPr>
        <w:t xml:space="preserve">  </w:t>
      </w:r>
      <w:hyperlink r:id="rId11" w:history="1">
        <w:r w:rsidRPr="00653E33">
          <w:rPr>
            <w:rStyle w:val="Hyperlink"/>
            <w:rFonts w:asciiTheme="majorHAnsi" w:hAnsiTheme="majorHAnsi" w:cstheme="majorHAnsi"/>
            <w:sz w:val="22"/>
          </w:rPr>
          <w:t>admin@vicsport.com.au</w:t>
        </w:r>
      </w:hyperlink>
      <w:r w:rsidRPr="00653E33">
        <w:rPr>
          <w:rFonts w:asciiTheme="majorHAnsi" w:hAnsiTheme="majorHAnsi" w:cstheme="majorHAnsi"/>
          <w:sz w:val="22"/>
        </w:rPr>
        <w:t xml:space="preserve">      </w:t>
      </w:r>
      <w:r w:rsidRPr="00653E33">
        <w:rPr>
          <w:rFonts w:asciiTheme="majorHAnsi" w:hAnsiTheme="majorHAnsi" w:cstheme="majorHAnsi"/>
          <w:b/>
          <w:sz w:val="22"/>
        </w:rPr>
        <w:t xml:space="preserve">W  </w:t>
      </w:r>
      <w:hyperlink r:id="rId12" w:history="1">
        <w:r w:rsidRPr="00653E33">
          <w:rPr>
            <w:rStyle w:val="Hyperlink"/>
            <w:rFonts w:asciiTheme="majorHAnsi" w:hAnsiTheme="majorHAnsi" w:cstheme="majorHAnsi"/>
            <w:sz w:val="22"/>
          </w:rPr>
          <w:t>www.vicsport.com.au/child-safe-standards</w:t>
        </w:r>
      </w:hyperlink>
      <w:r w:rsidRPr="00653E33">
        <w:rPr>
          <w:rFonts w:asciiTheme="majorHAnsi" w:hAnsiTheme="majorHAnsi" w:cstheme="majorHAnsi"/>
          <w:sz w:val="22"/>
        </w:rPr>
        <w:t xml:space="preserve">  </w:t>
      </w:r>
    </w:p>
    <w:p w14:paraId="54276A0B" w14:textId="77777777" w:rsidR="000E019D" w:rsidRDefault="000E019D" w:rsidP="000E019D">
      <w:pPr>
        <w:jc w:val="center"/>
        <w:rPr>
          <w:bCs/>
          <w:i/>
          <w:color w:val="000000" w:themeColor="text1"/>
          <w:sz w:val="20"/>
          <w:bdr w:val="none" w:sz="0" w:space="0" w:color="auto" w:frame="1"/>
        </w:rPr>
      </w:pPr>
    </w:p>
    <w:p w14:paraId="0DA1812E" w14:textId="005E7F48" w:rsidR="00653E33" w:rsidRDefault="00653E33" w:rsidP="000E019D">
      <w:pPr>
        <w:jc w:val="center"/>
        <w:rPr>
          <w:bCs/>
          <w:i/>
          <w:color w:val="000000" w:themeColor="text1"/>
          <w:sz w:val="20"/>
          <w:bdr w:val="none" w:sz="0" w:space="0" w:color="auto" w:frame="1"/>
        </w:rPr>
      </w:pPr>
      <w:r>
        <w:rPr>
          <w:bCs/>
          <w:i/>
          <w:color w:val="000000" w:themeColor="text1"/>
          <w:sz w:val="20"/>
          <w:bdr w:val="none" w:sz="0" w:space="0" w:color="auto" w:frame="1"/>
        </w:rPr>
        <w:t xml:space="preserve">This resource is supported by the </w:t>
      </w:r>
      <w:r w:rsidRPr="000E019D">
        <w:rPr>
          <w:b/>
          <w:i/>
          <w:color w:val="000000" w:themeColor="text1"/>
          <w:sz w:val="20"/>
          <w:bdr w:val="none" w:sz="0" w:space="0" w:color="auto" w:frame="1"/>
        </w:rPr>
        <w:t>Victorian Government</w:t>
      </w:r>
      <w:r w:rsidR="00252834">
        <w:rPr>
          <w:bCs/>
          <w:i/>
          <w:color w:val="000000" w:themeColor="text1"/>
          <w:sz w:val="20"/>
          <w:bdr w:val="none" w:sz="0" w:space="0" w:color="auto" w:frame="1"/>
        </w:rPr>
        <w:t xml:space="preserve"> and has been developed in consultation with </w:t>
      </w:r>
      <w:r w:rsidR="00252834" w:rsidRPr="000E019D">
        <w:rPr>
          <w:b/>
          <w:i/>
          <w:color w:val="000000" w:themeColor="text1"/>
          <w:sz w:val="20"/>
          <w:bdr w:val="none" w:sz="0" w:space="0" w:color="auto" w:frame="1"/>
        </w:rPr>
        <w:t>Laura Johnston</w:t>
      </w:r>
      <w:r w:rsidR="00252834">
        <w:rPr>
          <w:bCs/>
          <w:i/>
          <w:color w:val="000000" w:themeColor="text1"/>
          <w:sz w:val="20"/>
          <w:bdr w:val="none" w:sz="0" w:space="0" w:color="auto" w:frame="1"/>
        </w:rPr>
        <w:t xml:space="preserve"> of </w:t>
      </w:r>
      <w:r w:rsidR="00252834" w:rsidRPr="000E019D">
        <w:rPr>
          <w:b/>
          <w:i/>
          <w:color w:val="000000" w:themeColor="text1"/>
          <w:sz w:val="20"/>
          <w:bdr w:val="none" w:sz="0" w:space="0" w:color="auto" w:frame="1"/>
        </w:rPr>
        <w:t>People, Integrity &amp; Culture Consulting</w:t>
      </w:r>
      <w:r w:rsidR="00252834">
        <w:rPr>
          <w:bCs/>
          <w:i/>
          <w:color w:val="000000" w:themeColor="text1"/>
          <w:sz w:val="20"/>
          <w:bdr w:val="none" w:sz="0" w:space="0" w:color="auto" w:frame="1"/>
        </w:rPr>
        <w:t>.</w:t>
      </w:r>
    </w:p>
    <w:p w14:paraId="3A83D9B5" w14:textId="42EB7313" w:rsidR="00FA2B55" w:rsidRPr="00653E33" w:rsidRDefault="00CA6773" w:rsidP="00FA2B55">
      <w:pPr>
        <w:pStyle w:val="Heading1"/>
        <w:spacing w:line="240" w:lineRule="auto"/>
        <w:rPr>
          <w:rFonts w:asciiTheme="majorHAnsi" w:hAnsiTheme="majorHAnsi" w:cstheme="majorHAnsi"/>
          <w:color w:val="002060"/>
          <w:sz w:val="44"/>
          <w:szCs w:val="44"/>
        </w:rPr>
      </w:pPr>
      <w:r>
        <w:rPr>
          <w:rFonts w:asciiTheme="majorHAnsi" w:hAnsiTheme="majorHAnsi" w:cstheme="majorHAnsi"/>
          <w:color w:val="FF0000"/>
          <w:sz w:val="44"/>
          <w:szCs w:val="44"/>
        </w:rPr>
        <w:br w:type="column"/>
      </w:r>
      <w:r w:rsidR="00FA2B55" w:rsidRPr="00653E33">
        <w:rPr>
          <w:rFonts w:asciiTheme="majorHAnsi" w:hAnsiTheme="majorHAnsi" w:cstheme="majorHAnsi"/>
          <w:color w:val="002060"/>
          <w:sz w:val="44"/>
          <w:szCs w:val="44"/>
        </w:rPr>
        <w:lastRenderedPageBreak/>
        <w:t xml:space="preserve">Child Safe </w:t>
      </w:r>
      <w:r w:rsidR="00FA2B55">
        <w:rPr>
          <w:rFonts w:asciiTheme="majorHAnsi" w:hAnsiTheme="majorHAnsi" w:cstheme="majorHAnsi"/>
          <w:color w:val="002060"/>
          <w:sz w:val="44"/>
          <w:szCs w:val="44"/>
        </w:rPr>
        <w:t>Standards</w:t>
      </w:r>
    </w:p>
    <w:p w14:paraId="2428564F" w14:textId="04963012" w:rsidR="00FA2B55" w:rsidRPr="00FA2B55" w:rsidRDefault="00FA2B55" w:rsidP="00FA2B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  <w:t>RECRUITMENT &amp; SCREENING GUIDE AND TEMPLATES</w:t>
      </w:r>
    </w:p>
    <w:p w14:paraId="1EFB5C66" w14:textId="77777777" w:rsidR="003021E0" w:rsidRDefault="003021E0" w:rsidP="003021E0">
      <w:pPr>
        <w:pStyle w:val="BodyText"/>
        <w:spacing w:after="120" w:line="276" w:lineRule="auto"/>
        <w:ind w:left="0" w:firstLine="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  <w:gridCol w:w="7123"/>
      </w:tblGrid>
      <w:tr w:rsidR="003021E0" w:rsidRPr="003021E0" w14:paraId="714C4427" w14:textId="77777777" w:rsidTr="003021E0">
        <w:tc>
          <w:tcPr>
            <w:tcW w:w="2505" w:type="dxa"/>
          </w:tcPr>
          <w:p w14:paraId="2C146AEE" w14:textId="77777777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3021E0">
              <w:rPr>
                <w:rFonts w:asciiTheme="majorHAnsi" w:hAnsiTheme="majorHAnsi" w:cstheme="majorHAnsi"/>
                <w:b/>
                <w:bCs/>
              </w:rPr>
              <w:t>Date created:</w:t>
            </w:r>
          </w:p>
        </w:tc>
        <w:tc>
          <w:tcPr>
            <w:tcW w:w="7123" w:type="dxa"/>
          </w:tcPr>
          <w:p w14:paraId="2656F6F1" w14:textId="7B0E6635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[DATE]</w:t>
            </w:r>
          </w:p>
        </w:tc>
      </w:tr>
      <w:tr w:rsidR="003021E0" w:rsidRPr="003021E0" w14:paraId="4A3CF7EB" w14:textId="77777777" w:rsidTr="003021E0">
        <w:tc>
          <w:tcPr>
            <w:tcW w:w="2505" w:type="dxa"/>
          </w:tcPr>
          <w:p w14:paraId="15DF8CBF" w14:textId="77777777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3021E0">
              <w:rPr>
                <w:rFonts w:asciiTheme="majorHAnsi" w:hAnsiTheme="majorHAnsi" w:cstheme="majorHAnsi"/>
                <w:b/>
                <w:bCs/>
              </w:rPr>
              <w:t>Audience:</w:t>
            </w:r>
          </w:p>
        </w:tc>
        <w:tc>
          <w:tcPr>
            <w:tcW w:w="7123" w:type="dxa"/>
          </w:tcPr>
          <w:p w14:paraId="3C27498A" w14:textId="26DFBDF2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[Insert for your </w:t>
            </w:r>
            <w:r>
              <w:rPr>
                <w:rFonts w:asciiTheme="majorHAnsi" w:hAnsiTheme="majorHAnsi" w:cstheme="majorHAnsi"/>
              </w:rPr>
              <w:t>O</w:t>
            </w:r>
            <w:r w:rsidRPr="003021E0">
              <w:rPr>
                <w:rFonts w:asciiTheme="majorHAnsi" w:hAnsiTheme="majorHAnsi" w:cstheme="majorHAnsi"/>
              </w:rPr>
              <w:t>rganisation]</w:t>
            </w:r>
          </w:p>
        </w:tc>
      </w:tr>
      <w:tr w:rsidR="003021E0" w:rsidRPr="003021E0" w14:paraId="39F7FB7D" w14:textId="77777777" w:rsidTr="003021E0">
        <w:tc>
          <w:tcPr>
            <w:tcW w:w="2505" w:type="dxa"/>
          </w:tcPr>
          <w:p w14:paraId="1FFFC279" w14:textId="77777777" w:rsidR="003021E0" w:rsidRPr="001605E2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1605E2">
              <w:rPr>
                <w:rFonts w:asciiTheme="majorHAnsi" w:hAnsiTheme="majorHAnsi" w:cstheme="majorHAnsi"/>
                <w:b/>
                <w:bCs/>
              </w:rPr>
              <w:t>Version:</w:t>
            </w:r>
          </w:p>
        </w:tc>
        <w:tc>
          <w:tcPr>
            <w:tcW w:w="7123" w:type="dxa"/>
          </w:tcPr>
          <w:p w14:paraId="31D4561A" w14:textId="620256DC" w:rsidR="003021E0" w:rsidRPr="001605E2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 w:rsidRPr="001605E2">
              <w:rPr>
                <w:rFonts w:asciiTheme="majorHAnsi" w:hAnsiTheme="majorHAnsi" w:cstheme="majorHAnsi"/>
              </w:rPr>
              <w:t>202</w:t>
            </w:r>
            <w:r w:rsidR="001605E2" w:rsidRPr="001605E2">
              <w:rPr>
                <w:rFonts w:asciiTheme="majorHAnsi" w:hAnsiTheme="majorHAnsi" w:cstheme="majorHAnsi"/>
              </w:rPr>
              <w:t>1</w:t>
            </w:r>
            <w:r w:rsidRPr="001605E2">
              <w:rPr>
                <w:rFonts w:asciiTheme="majorHAnsi" w:hAnsiTheme="majorHAnsi" w:cstheme="majorHAnsi"/>
              </w:rPr>
              <w:t>:</w:t>
            </w:r>
            <w:r w:rsidR="001605E2" w:rsidRPr="001605E2">
              <w:rPr>
                <w:rFonts w:asciiTheme="majorHAnsi" w:hAnsiTheme="majorHAnsi" w:cstheme="majorHAnsi"/>
              </w:rPr>
              <w:t>2</w:t>
            </w:r>
          </w:p>
        </w:tc>
      </w:tr>
      <w:tr w:rsidR="003021E0" w:rsidRPr="003021E0" w14:paraId="15E9B13D" w14:textId="77777777" w:rsidTr="003021E0">
        <w:tc>
          <w:tcPr>
            <w:tcW w:w="2505" w:type="dxa"/>
          </w:tcPr>
          <w:p w14:paraId="7977AE4B" w14:textId="77777777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3021E0">
              <w:rPr>
                <w:rFonts w:asciiTheme="majorHAnsi" w:hAnsiTheme="majorHAnsi" w:cstheme="majorHAnsi"/>
                <w:b/>
                <w:bCs/>
              </w:rPr>
              <w:t>Purpose of Document:</w:t>
            </w:r>
          </w:p>
        </w:tc>
        <w:tc>
          <w:tcPr>
            <w:tcW w:w="7123" w:type="dxa"/>
          </w:tcPr>
          <w:p w14:paraId="7F6662D0" w14:textId="5443B439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proofErr w:type="spellStart"/>
            <w:r w:rsidRPr="003021E0">
              <w:rPr>
                <w:rFonts w:asciiTheme="majorHAnsi" w:hAnsiTheme="majorHAnsi" w:cstheme="majorHAnsi"/>
              </w:rPr>
              <w:t>Summarise</w:t>
            </w:r>
            <w:proofErr w:type="spellEnd"/>
            <w:r w:rsidRPr="003021E0">
              <w:rPr>
                <w:rFonts w:asciiTheme="majorHAnsi" w:hAnsiTheme="majorHAnsi" w:cstheme="majorHAnsi"/>
              </w:rPr>
              <w:t xml:space="preserve"> and simplify our responsibilities to keep kids safe when recruiting people in </w:t>
            </w:r>
            <w:r>
              <w:rPr>
                <w:rFonts w:asciiTheme="majorHAnsi" w:hAnsiTheme="majorHAnsi" w:cstheme="majorHAnsi"/>
              </w:rPr>
              <w:t>[Organisation/Sport]</w:t>
            </w:r>
            <w:r w:rsidRPr="003021E0">
              <w:rPr>
                <w:rFonts w:asciiTheme="majorHAnsi" w:hAnsiTheme="majorHAnsi" w:cstheme="majorHAnsi"/>
              </w:rPr>
              <w:t xml:space="preserve"> for any role.</w:t>
            </w:r>
          </w:p>
        </w:tc>
      </w:tr>
      <w:tr w:rsidR="003021E0" w:rsidRPr="003021E0" w14:paraId="0C6C1669" w14:textId="77777777" w:rsidTr="003021E0">
        <w:tc>
          <w:tcPr>
            <w:tcW w:w="2505" w:type="dxa"/>
          </w:tcPr>
          <w:p w14:paraId="41412563" w14:textId="77777777" w:rsidR="003021E0" w:rsidRPr="003021E0" w:rsidRDefault="003021E0" w:rsidP="00324B01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3021E0">
              <w:rPr>
                <w:rFonts w:asciiTheme="majorHAnsi" w:hAnsiTheme="majorHAnsi" w:cstheme="majorHAnsi"/>
                <w:b/>
                <w:bCs/>
              </w:rPr>
              <w:t>Actions:</w:t>
            </w:r>
          </w:p>
        </w:tc>
        <w:tc>
          <w:tcPr>
            <w:tcW w:w="7123" w:type="dxa"/>
          </w:tcPr>
          <w:p w14:paraId="7B441197" w14:textId="4ACC4F3A" w:rsidR="003021E0" w:rsidRPr="003021E0" w:rsidRDefault="003021E0" w:rsidP="003021E0">
            <w:pPr>
              <w:pStyle w:val="BodyText"/>
              <w:numPr>
                <w:ilvl w:val="0"/>
                <w:numId w:val="24"/>
              </w:numPr>
              <w:spacing w:line="276" w:lineRule="auto"/>
              <w:ind w:left="360" w:hanging="35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[INSERT. EG: </w:t>
            </w:r>
            <w:r w:rsidRPr="003021E0">
              <w:rPr>
                <w:rFonts w:asciiTheme="majorHAnsi" w:hAnsiTheme="majorHAnsi" w:cstheme="majorHAnsi"/>
              </w:rPr>
              <w:t>Read and understand</w:t>
            </w:r>
          </w:p>
          <w:p w14:paraId="7D63CAC2" w14:textId="77777777" w:rsidR="003021E0" w:rsidRPr="003021E0" w:rsidRDefault="003021E0" w:rsidP="003021E0">
            <w:pPr>
              <w:pStyle w:val="BodyText"/>
              <w:numPr>
                <w:ilvl w:val="0"/>
                <w:numId w:val="24"/>
              </w:numPr>
              <w:spacing w:line="276" w:lineRule="auto"/>
              <w:ind w:left="360" w:hanging="357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Encourage others to read and understand</w:t>
            </w:r>
          </w:p>
          <w:p w14:paraId="78666CE2" w14:textId="51870847" w:rsidR="003021E0" w:rsidRPr="003021E0" w:rsidRDefault="003021E0" w:rsidP="003021E0">
            <w:pPr>
              <w:pStyle w:val="BodyText"/>
              <w:numPr>
                <w:ilvl w:val="0"/>
                <w:numId w:val="24"/>
              </w:numPr>
              <w:spacing w:line="276" w:lineRule="auto"/>
              <w:ind w:left="360" w:hanging="357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Make available and circulate to staff and volunteers</w:t>
            </w:r>
            <w:r>
              <w:rPr>
                <w:rFonts w:asciiTheme="majorHAnsi" w:hAnsiTheme="majorHAnsi" w:cstheme="majorHAnsi"/>
              </w:rPr>
              <w:t>]</w:t>
            </w:r>
          </w:p>
        </w:tc>
      </w:tr>
      <w:tr w:rsidR="003021E0" w:rsidRPr="003021E0" w14:paraId="21E6CE79" w14:textId="77777777" w:rsidTr="003021E0">
        <w:tc>
          <w:tcPr>
            <w:tcW w:w="2505" w:type="dxa"/>
          </w:tcPr>
          <w:p w14:paraId="29A47ACF" w14:textId="118D1EAF" w:rsidR="003021E0" w:rsidRPr="003021E0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CA6773">
              <w:rPr>
                <w:rFonts w:asciiTheme="majorHAnsi" w:hAnsiTheme="majorHAnsi" w:cstheme="majorHAnsi"/>
                <w:b/>
                <w:bCs/>
              </w:rPr>
              <w:t>Review:</w:t>
            </w:r>
          </w:p>
        </w:tc>
        <w:tc>
          <w:tcPr>
            <w:tcW w:w="7123" w:type="dxa"/>
          </w:tcPr>
          <w:p w14:paraId="260827AD" w14:textId="18398C90" w:rsidR="003021E0" w:rsidRPr="003021E0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[1 Year Later than date] </w:t>
            </w:r>
            <w:r w:rsidRPr="00CA6773">
              <w:rPr>
                <w:rFonts w:asciiTheme="majorHAnsi" w:hAnsiTheme="majorHAnsi" w:cstheme="majorHAnsi"/>
              </w:rPr>
              <w:t>if not prior</w:t>
            </w:r>
          </w:p>
        </w:tc>
      </w:tr>
      <w:tr w:rsidR="003021E0" w:rsidRPr="003021E0" w14:paraId="527634BD" w14:textId="77777777" w:rsidTr="003021E0">
        <w:tc>
          <w:tcPr>
            <w:tcW w:w="2505" w:type="dxa"/>
          </w:tcPr>
          <w:p w14:paraId="2E8BBB65" w14:textId="027490E7" w:rsidR="003021E0" w:rsidRPr="003021E0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[ORGANISATION]</w:t>
            </w:r>
            <w:r w:rsidRPr="00CA6773">
              <w:rPr>
                <w:rFonts w:asciiTheme="majorHAnsi" w:hAnsiTheme="majorHAnsi" w:cstheme="majorHAnsi"/>
                <w:b/>
                <w:bCs/>
              </w:rPr>
              <w:t xml:space="preserve"> Contact:</w:t>
            </w:r>
          </w:p>
        </w:tc>
        <w:tc>
          <w:tcPr>
            <w:tcW w:w="7123" w:type="dxa"/>
          </w:tcPr>
          <w:p w14:paraId="41A0D773" w14:textId="6F2CDA16" w:rsidR="003021E0" w:rsidRPr="003021E0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[INSERT NAME]</w:t>
            </w:r>
          </w:p>
        </w:tc>
      </w:tr>
      <w:tr w:rsidR="003021E0" w:rsidRPr="003021E0" w14:paraId="308DE6EC" w14:textId="77777777" w:rsidTr="003021E0">
        <w:tc>
          <w:tcPr>
            <w:tcW w:w="2505" w:type="dxa"/>
          </w:tcPr>
          <w:p w14:paraId="26B76180" w14:textId="77777777" w:rsidR="003021E0" w:rsidRPr="00CA6773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CA6773">
              <w:rPr>
                <w:rFonts w:asciiTheme="majorHAnsi" w:hAnsiTheme="majorHAnsi" w:cstheme="majorHAnsi"/>
                <w:b/>
                <w:bCs/>
              </w:rPr>
              <w:t>Contents:</w:t>
            </w:r>
          </w:p>
          <w:p w14:paraId="63881EEA" w14:textId="77777777" w:rsidR="003021E0" w:rsidRPr="003021E0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7123" w:type="dxa"/>
          </w:tcPr>
          <w:p w14:paraId="5A072002" w14:textId="5F0F7D7F" w:rsidR="003021E0" w:rsidRPr="00CA6773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  <w:b/>
                <w:bCs/>
              </w:rPr>
              <w:t>Documents</w:t>
            </w:r>
            <w:r w:rsidRPr="00CA6773">
              <w:rPr>
                <w:rFonts w:asciiTheme="majorHAnsi" w:hAnsiTheme="majorHAnsi" w:cstheme="majorHAnsi"/>
                <w:b/>
                <w:bCs/>
              </w:rPr>
              <w:tab/>
            </w:r>
            <w:r w:rsidRPr="00CA6773">
              <w:rPr>
                <w:rFonts w:asciiTheme="majorHAnsi" w:hAnsiTheme="majorHAnsi" w:cstheme="majorHAnsi"/>
                <w:b/>
                <w:bCs/>
              </w:rPr>
              <w:tab/>
            </w:r>
            <w:r>
              <w:rPr>
                <w:rFonts w:asciiTheme="majorHAnsi" w:hAnsiTheme="majorHAnsi" w:cstheme="majorHAnsi"/>
                <w:b/>
                <w:bCs/>
              </w:rPr>
              <w:tab/>
              <w:t xml:space="preserve">          </w:t>
            </w:r>
            <w:r w:rsidR="008630E4">
              <w:rPr>
                <w:rFonts w:asciiTheme="majorHAnsi" w:hAnsiTheme="majorHAnsi" w:cstheme="majorHAnsi"/>
                <w:b/>
                <w:bCs/>
              </w:rPr>
              <w:tab/>
            </w:r>
            <w:r w:rsidR="008630E4">
              <w:rPr>
                <w:rFonts w:asciiTheme="majorHAnsi" w:hAnsiTheme="majorHAnsi" w:cstheme="majorHAnsi"/>
                <w:b/>
                <w:bCs/>
              </w:rPr>
              <w:tab/>
            </w:r>
            <w:r w:rsidR="008630E4">
              <w:rPr>
                <w:rFonts w:asciiTheme="majorHAnsi" w:hAnsiTheme="majorHAnsi" w:cstheme="majorHAnsi"/>
                <w:b/>
                <w:bCs/>
              </w:rPr>
              <w:tab/>
            </w:r>
            <w:r w:rsidR="008630E4">
              <w:rPr>
                <w:rFonts w:asciiTheme="majorHAnsi" w:hAnsiTheme="majorHAnsi" w:cstheme="majorHAnsi"/>
                <w:b/>
                <w:bCs/>
              </w:rPr>
              <w:tab/>
              <w:t xml:space="preserve">           </w:t>
            </w:r>
            <w:r w:rsidRPr="00CA6773">
              <w:rPr>
                <w:rFonts w:asciiTheme="majorHAnsi" w:hAnsiTheme="majorHAnsi" w:cstheme="majorHAnsi"/>
                <w:b/>
                <w:bCs/>
              </w:rPr>
              <w:t>Page</w:t>
            </w:r>
          </w:p>
          <w:p w14:paraId="5E63C4EA" w14:textId="704E56A9" w:rsidR="003021E0" w:rsidRPr="00CA6773" w:rsidRDefault="003021E0" w:rsidP="003021E0">
            <w:pPr>
              <w:pStyle w:val="BodyText"/>
              <w:numPr>
                <w:ilvl w:val="0"/>
                <w:numId w:val="25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Child Safe Recruitment &amp; Screening Checklist</w:t>
            </w:r>
            <w:r w:rsidRPr="00CA6773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="00FF513A">
              <w:rPr>
                <w:rFonts w:asciiTheme="majorHAnsi" w:hAnsiTheme="majorHAnsi" w:cstheme="majorHAnsi"/>
              </w:rPr>
              <w:t>3</w:t>
            </w:r>
          </w:p>
          <w:p w14:paraId="34863D32" w14:textId="0830CBBA" w:rsidR="003021E0" w:rsidRPr="00CA6773" w:rsidRDefault="003021E0" w:rsidP="003021E0">
            <w:pPr>
              <w:pStyle w:val="BodyText"/>
              <w:numPr>
                <w:ilvl w:val="0"/>
                <w:numId w:val="25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Child Safe Interview Guide</w:t>
            </w:r>
            <w:r w:rsidRPr="00CA6773">
              <w:rPr>
                <w:rFonts w:asciiTheme="majorHAnsi" w:hAnsiTheme="majorHAnsi" w:cstheme="majorHAnsi"/>
              </w:rPr>
              <w:tab/>
            </w:r>
            <w:r w:rsidRPr="00CA6773">
              <w:rPr>
                <w:rFonts w:asciiTheme="majorHAnsi" w:hAnsiTheme="majorHAnsi" w:cstheme="majorHAnsi"/>
              </w:rPr>
              <w:tab/>
            </w:r>
            <w:r w:rsidRPr="00CA6773">
              <w:rPr>
                <w:rFonts w:asciiTheme="majorHAnsi" w:hAnsiTheme="majorHAnsi" w:cstheme="majorHAnsi"/>
              </w:rPr>
              <w:tab/>
            </w:r>
            <w:r w:rsidRPr="00CA6773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="00FF513A">
              <w:rPr>
                <w:rFonts w:asciiTheme="majorHAnsi" w:hAnsiTheme="majorHAnsi" w:cstheme="majorHAnsi"/>
              </w:rPr>
              <w:t>5</w:t>
            </w:r>
          </w:p>
          <w:p w14:paraId="5C6F2FE9" w14:textId="0ED976BD" w:rsidR="003021E0" w:rsidRPr="003021E0" w:rsidRDefault="003021E0" w:rsidP="003021E0">
            <w:pPr>
              <w:pStyle w:val="BodyText"/>
              <w:numPr>
                <w:ilvl w:val="0"/>
                <w:numId w:val="25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Child Safe Reference Check Template</w:t>
            </w:r>
            <w:r w:rsidRPr="00CA6773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="008630E4"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3021E0" w:rsidRPr="003021E0" w14:paraId="2A9CFC1D" w14:textId="77777777" w:rsidTr="003021E0">
        <w:tc>
          <w:tcPr>
            <w:tcW w:w="2505" w:type="dxa"/>
          </w:tcPr>
          <w:p w14:paraId="4EE0A714" w14:textId="0195BC1A" w:rsidR="003021E0" w:rsidRPr="003021E0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  <w:r w:rsidRPr="00CA6773">
              <w:rPr>
                <w:rFonts w:asciiTheme="majorHAnsi" w:hAnsiTheme="majorHAnsi" w:cstheme="majorHAnsi"/>
                <w:b/>
                <w:bCs/>
              </w:rPr>
              <w:t xml:space="preserve">Other relevant </w:t>
            </w:r>
            <w:r w:rsidR="008630E4">
              <w:rPr>
                <w:rFonts w:asciiTheme="majorHAnsi" w:hAnsiTheme="majorHAnsi" w:cstheme="majorHAnsi"/>
                <w:b/>
                <w:bCs/>
              </w:rPr>
              <w:t>resources</w:t>
            </w:r>
            <w:r w:rsidRPr="00CA6773">
              <w:rPr>
                <w:rFonts w:asciiTheme="majorHAnsi" w:hAnsiTheme="majorHAnsi" w:cstheme="majorHAnsi"/>
                <w:b/>
                <w:bCs/>
              </w:rPr>
              <w:t xml:space="preserve"> (see [ORGANISATION] website</w:t>
            </w:r>
            <w:r w:rsidR="008630E4">
              <w:rPr>
                <w:rFonts w:asciiTheme="majorHAnsi" w:hAnsiTheme="majorHAnsi" w:cstheme="majorHAnsi"/>
                <w:b/>
                <w:bCs/>
              </w:rPr>
              <w:t>) [and insert hyperlinks to all resources listed]</w:t>
            </w:r>
            <w:r w:rsidRPr="00CA6773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  <w:tc>
          <w:tcPr>
            <w:tcW w:w="7123" w:type="dxa"/>
          </w:tcPr>
          <w:p w14:paraId="1451854E" w14:textId="06AE9FBB" w:rsidR="003021E0" w:rsidRPr="00CA6773" w:rsidRDefault="003021E0" w:rsidP="003021E0">
            <w:pPr>
              <w:pStyle w:val="BodyText"/>
              <w:spacing w:before="120" w:line="276" w:lineRule="auto"/>
              <w:ind w:left="0" w:firstLine="0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 xml:space="preserve">[AMEND ONCE RESOURCE NAMES ARE FINALISED </w:t>
            </w:r>
            <w:r w:rsidR="008630E4">
              <w:rPr>
                <w:rFonts w:asciiTheme="majorHAnsi" w:hAnsiTheme="majorHAnsi" w:cstheme="majorHAnsi"/>
              </w:rPr>
              <w:t xml:space="preserve">FOR YOUR SPORT </w:t>
            </w:r>
            <w:proofErr w:type="gramStart"/>
            <w:r w:rsidRPr="00CA6773">
              <w:rPr>
                <w:rFonts w:asciiTheme="majorHAnsi" w:hAnsiTheme="majorHAnsi" w:cstheme="majorHAnsi"/>
              </w:rPr>
              <w:t xml:space="preserve">– </w:t>
            </w:r>
            <w:r w:rsidR="008630E4">
              <w:rPr>
                <w:rFonts w:asciiTheme="majorHAnsi" w:hAnsiTheme="majorHAnsi" w:cstheme="majorHAnsi"/>
              </w:rPr>
              <w:t xml:space="preserve"> </w:t>
            </w:r>
            <w:r w:rsidRPr="00CA6773">
              <w:rPr>
                <w:rFonts w:asciiTheme="majorHAnsi" w:hAnsiTheme="majorHAnsi" w:cstheme="majorHAnsi"/>
              </w:rPr>
              <w:t>EG</w:t>
            </w:r>
            <w:proofErr w:type="gramEnd"/>
            <w:r w:rsidRPr="00CA6773">
              <w:rPr>
                <w:rFonts w:asciiTheme="majorHAnsi" w:hAnsiTheme="majorHAnsi" w:cstheme="majorHAnsi"/>
              </w:rPr>
              <w:t>:</w:t>
            </w:r>
          </w:p>
          <w:p w14:paraId="1673B903" w14:textId="22BA81EC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Child Safe User Guide</w:t>
            </w:r>
          </w:p>
          <w:p w14:paraId="708D59FD" w14:textId="77777777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Summary of the Code of Conduct for dealing with Children &amp; Young People</w:t>
            </w:r>
          </w:p>
          <w:p w14:paraId="79C23E0F" w14:textId="77777777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A6773">
              <w:rPr>
                <w:rFonts w:asciiTheme="majorHAnsi" w:hAnsiTheme="majorHAnsi" w:cstheme="majorHAnsi"/>
              </w:rPr>
              <w:t>Child Safe Parent Guide</w:t>
            </w:r>
          </w:p>
          <w:p w14:paraId="2BD3CF18" w14:textId="77777777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A6773">
              <w:rPr>
                <w:rFonts w:asciiTheme="majorHAnsi" w:hAnsiTheme="majorHAnsi" w:cstheme="majorHAnsi"/>
              </w:rPr>
              <w:t>Guide for Kids</w:t>
            </w:r>
          </w:p>
          <w:p w14:paraId="45C01BB0" w14:textId="45398AB5" w:rsidR="003C3555" w:rsidRDefault="003C3555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eSafety</w:t>
            </w:r>
            <w:proofErr w:type="spellEnd"/>
            <w:r>
              <w:rPr>
                <w:rFonts w:asciiTheme="majorHAnsi" w:hAnsiTheme="majorHAnsi" w:cstheme="majorHAnsi"/>
              </w:rPr>
              <w:t xml:space="preserve"> Guide</w:t>
            </w:r>
          </w:p>
          <w:p w14:paraId="77BC991E" w14:textId="48642A85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Guidance to deal with Child Safe Concerns</w:t>
            </w:r>
          </w:p>
          <w:p w14:paraId="194B0618" w14:textId="77777777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</w:rPr>
            </w:pPr>
            <w:r w:rsidRPr="00CA6773">
              <w:rPr>
                <w:rFonts w:asciiTheme="majorHAnsi" w:hAnsiTheme="majorHAnsi" w:cstheme="majorHAnsi"/>
              </w:rPr>
              <w:t>Tips and Scripts for Complaint Management</w:t>
            </w:r>
            <w:r w:rsidRPr="00CA6773">
              <w:rPr>
                <w:rFonts w:asciiTheme="majorHAnsi" w:hAnsiTheme="majorHAnsi" w:cstheme="majorHAnsi"/>
              </w:rPr>
              <w:tab/>
            </w:r>
            <w:r w:rsidRPr="00CA6773">
              <w:rPr>
                <w:rFonts w:asciiTheme="majorHAnsi" w:hAnsiTheme="majorHAnsi" w:cstheme="majorHAnsi"/>
              </w:rPr>
              <w:tab/>
            </w:r>
            <w:r w:rsidRPr="00CA6773">
              <w:rPr>
                <w:rFonts w:asciiTheme="majorHAnsi" w:hAnsiTheme="majorHAnsi" w:cstheme="majorHAnsi"/>
              </w:rPr>
              <w:tab/>
            </w:r>
          </w:p>
          <w:p w14:paraId="6E35734C" w14:textId="77777777" w:rsidR="003021E0" w:rsidRPr="00CA6773" w:rsidRDefault="003021E0" w:rsidP="003021E0">
            <w:pPr>
              <w:pStyle w:val="BodyText"/>
              <w:numPr>
                <w:ilvl w:val="0"/>
                <w:numId w:val="26"/>
              </w:numPr>
              <w:spacing w:before="12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A6773">
              <w:rPr>
                <w:rFonts w:asciiTheme="majorHAnsi" w:hAnsiTheme="majorHAnsi" w:cstheme="majorHAnsi"/>
              </w:rPr>
              <w:t>Form – Confidential Record of Child Safe Concern</w:t>
            </w:r>
            <w:r>
              <w:rPr>
                <w:rFonts w:asciiTheme="majorHAnsi" w:hAnsiTheme="majorHAnsi" w:cstheme="majorHAnsi"/>
              </w:rPr>
              <w:t>]</w:t>
            </w:r>
          </w:p>
          <w:p w14:paraId="67D9D3BE" w14:textId="77777777" w:rsidR="003021E0" w:rsidRPr="003021E0" w:rsidRDefault="003021E0" w:rsidP="003021E0">
            <w:pPr>
              <w:pStyle w:val="BodyText"/>
              <w:spacing w:before="120" w:line="276" w:lineRule="auto"/>
              <w:ind w:left="720" w:firstLine="0"/>
              <w:rPr>
                <w:rFonts w:asciiTheme="majorHAnsi" w:hAnsiTheme="majorHAnsi" w:cstheme="majorHAnsi"/>
              </w:rPr>
            </w:pPr>
          </w:p>
        </w:tc>
      </w:tr>
    </w:tbl>
    <w:p w14:paraId="6380A113" w14:textId="77777777" w:rsidR="003021E0" w:rsidRDefault="003021E0" w:rsidP="003021E0">
      <w:pPr>
        <w:spacing w:after="240"/>
        <w:rPr>
          <w:rFonts w:cstheme="minorHAnsi"/>
          <w:b/>
          <w:color w:val="00B050"/>
          <w:sz w:val="32"/>
          <w:szCs w:val="32"/>
        </w:rPr>
        <w:sectPr w:rsidR="003021E0" w:rsidSect="0038716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559" w:right="1134" w:bottom="1134" w:left="1134" w:header="567" w:footer="272" w:gutter="0"/>
          <w:cols w:space="708"/>
          <w:titlePg/>
          <w:docGrid w:linePitch="360"/>
        </w:sectPr>
      </w:pPr>
    </w:p>
    <w:p w14:paraId="7C893A52" w14:textId="77777777" w:rsidR="000B745B" w:rsidRPr="00533B7B" w:rsidRDefault="000B745B" w:rsidP="000B745B">
      <w:pPr>
        <w:spacing w:after="240"/>
        <w:rPr>
          <w:rFonts w:cstheme="minorHAnsi"/>
          <w:b/>
          <w:color w:val="FF0000"/>
          <w:sz w:val="32"/>
          <w:szCs w:val="32"/>
        </w:rPr>
      </w:pPr>
      <w:r w:rsidRPr="00533B7B">
        <w:rPr>
          <w:rFonts w:cstheme="minorHAnsi"/>
          <w:b/>
          <w:color w:val="FF0000"/>
          <w:sz w:val="32"/>
          <w:szCs w:val="32"/>
        </w:rPr>
        <w:lastRenderedPageBreak/>
        <w:t>&lt;ORGANISATION/SPORT&gt;</w:t>
      </w:r>
    </w:p>
    <w:p w14:paraId="5A3ECDD6" w14:textId="77777777" w:rsidR="00FA2B55" w:rsidRPr="00653E33" w:rsidRDefault="00FA2B55" w:rsidP="00FA2B55">
      <w:pPr>
        <w:pStyle w:val="Heading1"/>
        <w:spacing w:line="240" w:lineRule="auto"/>
        <w:rPr>
          <w:rFonts w:asciiTheme="majorHAnsi" w:hAnsiTheme="majorHAnsi" w:cstheme="majorHAnsi"/>
          <w:color w:val="002060"/>
          <w:sz w:val="44"/>
          <w:szCs w:val="44"/>
        </w:rPr>
      </w:pPr>
      <w:r w:rsidRPr="00653E33">
        <w:rPr>
          <w:rFonts w:asciiTheme="majorHAnsi" w:hAnsiTheme="majorHAnsi" w:cstheme="majorHAnsi"/>
          <w:color w:val="002060"/>
          <w:sz w:val="44"/>
          <w:szCs w:val="44"/>
        </w:rPr>
        <w:t xml:space="preserve">Child Safe </w:t>
      </w:r>
      <w:r>
        <w:rPr>
          <w:rFonts w:asciiTheme="majorHAnsi" w:hAnsiTheme="majorHAnsi" w:cstheme="majorHAnsi"/>
          <w:color w:val="002060"/>
          <w:sz w:val="44"/>
          <w:szCs w:val="44"/>
        </w:rPr>
        <w:t>Standards</w:t>
      </w:r>
    </w:p>
    <w:p w14:paraId="366B7A63" w14:textId="69CBF537" w:rsidR="00FA2B55" w:rsidRPr="00FA2B55" w:rsidRDefault="00FA2B55" w:rsidP="00FA2B5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  <w:t>CHILD SAFE RECRUITMENT AND SCREENING CHECKLIST</w:t>
      </w:r>
    </w:p>
    <w:p w14:paraId="2C191B73" w14:textId="77777777" w:rsidR="00FA2B55" w:rsidRDefault="00FA2B55" w:rsidP="003021E0">
      <w:pPr>
        <w:pStyle w:val="BodyText"/>
        <w:spacing w:after="120" w:line="276" w:lineRule="auto"/>
        <w:ind w:left="0" w:firstLine="0"/>
        <w:jc w:val="both"/>
        <w:rPr>
          <w:rFonts w:cstheme="minorHAnsi"/>
          <w:b/>
          <w:color w:val="00B0F0"/>
          <w:sz w:val="32"/>
          <w:szCs w:val="32"/>
        </w:rPr>
      </w:pPr>
    </w:p>
    <w:p w14:paraId="7E8B2AFF" w14:textId="5A88C4BE" w:rsidR="003021E0" w:rsidRPr="003021E0" w:rsidRDefault="00B820C3" w:rsidP="003021E0">
      <w:pPr>
        <w:pStyle w:val="BodyText"/>
        <w:spacing w:after="120" w:line="276" w:lineRule="auto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</w:t>
      </w:r>
      <w:r w:rsidR="003021E0" w:rsidRPr="003021E0">
        <w:rPr>
          <w:rFonts w:asciiTheme="majorHAnsi" w:hAnsiTheme="majorHAnsi" w:cstheme="majorHAnsi"/>
        </w:rPr>
        <w:t xml:space="preserve">Victorian </w:t>
      </w:r>
      <w:r>
        <w:rPr>
          <w:rFonts w:asciiTheme="majorHAnsi" w:hAnsiTheme="majorHAnsi" w:cstheme="majorHAnsi"/>
        </w:rPr>
        <w:t>Child Safe Stan</w:t>
      </w:r>
      <w:r w:rsidR="00C42337">
        <w:rPr>
          <w:rFonts w:asciiTheme="majorHAnsi" w:hAnsiTheme="majorHAnsi" w:cstheme="majorHAnsi"/>
        </w:rPr>
        <w:t xml:space="preserve">dards </w:t>
      </w:r>
      <w:r w:rsidR="003021E0" w:rsidRPr="003021E0">
        <w:rPr>
          <w:rFonts w:asciiTheme="majorHAnsi" w:hAnsiTheme="majorHAnsi" w:cstheme="majorHAnsi"/>
        </w:rPr>
        <w:t>requir</w:t>
      </w:r>
      <w:r>
        <w:rPr>
          <w:rFonts w:asciiTheme="majorHAnsi" w:hAnsiTheme="majorHAnsi" w:cstheme="majorHAnsi"/>
        </w:rPr>
        <w:t>e</w:t>
      </w:r>
      <w:r w:rsidR="003021E0" w:rsidRPr="003021E0">
        <w:rPr>
          <w:rFonts w:asciiTheme="majorHAnsi" w:hAnsiTheme="majorHAnsi" w:cstheme="majorHAnsi"/>
        </w:rPr>
        <w:t xml:space="preserve"> that [</w:t>
      </w:r>
      <w:r w:rsidR="00BD6A67">
        <w:rPr>
          <w:rFonts w:asciiTheme="majorHAnsi" w:hAnsiTheme="majorHAnsi" w:cstheme="majorHAnsi"/>
        </w:rPr>
        <w:t>O</w:t>
      </w:r>
      <w:r w:rsidR="003021E0" w:rsidRPr="003021E0">
        <w:rPr>
          <w:rFonts w:asciiTheme="majorHAnsi" w:hAnsiTheme="majorHAnsi" w:cstheme="majorHAnsi"/>
        </w:rPr>
        <w:t xml:space="preserve">rganisation] personnel undertake </w:t>
      </w:r>
      <w:r w:rsidR="00BD6A67">
        <w:rPr>
          <w:rFonts w:asciiTheme="majorHAnsi" w:hAnsiTheme="majorHAnsi" w:cstheme="majorHAnsi"/>
        </w:rPr>
        <w:t xml:space="preserve">robust recruitment </w:t>
      </w:r>
      <w:r w:rsidR="00C42337">
        <w:rPr>
          <w:rFonts w:asciiTheme="majorHAnsi" w:hAnsiTheme="majorHAnsi" w:cstheme="majorHAnsi"/>
        </w:rPr>
        <w:t xml:space="preserve">and screening </w:t>
      </w:r>
      <w:r w:rsidR="00BD6A67">
        <w:rPr>
          <w:rFonts w:asciiTheme="majorHAnsi" w:hAnsiTheme="majorHAnsi" w:cstheme="majorHAnsi"/>
        </w:rPr>
        <w:t>procedures</w:t>
      </w:r>
      <w:r w:rsidR="003021E0" w:rsidRPr="003021E0">
        <w:rPr>
          <w:rFonts w:asciiTheme="majorHAnsi" w:hAnsiTheme="majorHAnsi" w:cstheme="majorHAnsi"/>
        </w:rPr>
        <w:t xml:space="preserve"> when recruiting </w:t>
      </w:r>
      <w:r w:rsidR="003021E0" w:rsidRPr="003021E0">
        <w:rPr>
          <w:rFonts w:asciiTheme="majorHAnsi" w:hAnsiTheme="majorHAnsi" w:cstheme="majorHAnsi"/>
          <w:u w:val="single"/>
        </w:rPr>
        <w:t>employees</w:t>
      </w:r>
      <w:r w:rsidR="003021E0" w:rsidRPr="003021E0">
        <w:rPr>
          <w:rFonts w:asciiTheme="majorHAnsi" w:hAnsiTheme="majorHAnsi" w:cstheme="majorHAnsi"/>
        </w:rPr>
        <w:t xml:space="preserve"> (full-time, </w:t>
      </w:r>
      <w:proofErr w:type="gramStart"/>
      <w:r w:rsidR="003021E0" w:rsidRPr="003021E0">
        <w:rPr>
          <w:rFonts w:asciiTheme="majorHAnsi" w:hAnsiTheme="majorHAnsi" w:cstheme="majorHAnsi"/>
        </w:rPr>
        <w:t>part-time</w:t>
      </w:r>
      <w:proofErr w:type="gramEnd"/>
      <w:r w:rsidR="003021E0" w:rsidRPr="003021E0">
        <w:rPr>
          <w:rFonts w:asciiTheme="majorHAnsi" w:hAnsiTheme="majorHAnsi" w:cstheme="majorHAnsi"/>
        </w:rPr>
        <w:t xml:space="preserve"> or casual employees) </w:t>
      </w:r>
      <w:r w:rsidR="003C3555" w:rsidRPr="003C3555">
        <w:rPr>
          <w:rFonts w:asciiTheme="majorHAnsi" w:hAnsiTheme="majorHAnsi" w:cstheme="majorHAnsi"/>
          <w:u w:val="single"/>
        </w:rPr>
        <w:t>contractors</w:t>
      </w:r>
      <w:r w:rsidR="003C3555">
        <w:rPr>
          <w:rFonts w:asciiTheme="majorHAnsi" w:hAnsiTheme="majorHAnsi" w:cstheme="majorHAnsi"/>
        </w:rPr>
        <w:t xml:space="preserve"> </w:t>
      </w:r>
      <w:r w:rsidR="003021E0" w:rsidRPr="003021E0">
        <w:rPr>
          <w:rFonts w:asciiTheme="majorHAnsi" w:hAnsiTheme="majorHAnsi" w:cstheme="majorHAnsi"/>
        </w:rPr>
        <w:t xml:space="preserve">and </w:t>
      </w:r>
      <w:r w:rsidR="003021E0" w:rsidRPr="003021E0">
        <w:rPr>
          <w:rFonts w:asciiTheme="majorHAnsi" w:hAnsiTheme="majorHAnsi" w:cstheme="majorHAnsi"/>
          <w:u w:val="single"/>
        </w:rPr>
        <w:t>volunteers</w:t>
      </w:r>
      <w:r w:rsidR="003021E0" w:rsidRPr="003021E0">
        <w:rPr>
          <w:rFonts w:asciiTheme="majorHAnsi" w:hAnsiTheme="majorHAnsi" w:cstheme="majorHAnsi"/>
        </w:rPr>
        <w:t xml:space="preserve"> in [Organisation] </w:t>
      </w:r>
      <w:r w:rsidR="003C3555">
        <w:rPr>
          <w:rFonts w:asciiTheme="majorHAnsi" w:hAnsiTheme="majorHAnsi" w:cstheme="majorHAnsi"/>
        </w:rPr>
        <w:t xml:space="preserve">(collectively, “candidate(s)”) </w:t>
      </w:r>
      <w:r w:rsidR="003021E0" w:rsidRPr="003021E0">
        <w:rPr>
          <w:rFonts w:asciiTheme="majorHAnsi" w:hAnsiTheme="majorHAnsi" w:cstheme="majorHAnsi"/>
        </w:rPr>
        <w:t>– particularly those working with Children &amp; Young People (</w:t>
      </w:r>
      <w:r w:rsidR="003021E0" w:rsidRPr="003021E0">
        <w:rPr>
          <w:rFonts w:asciiTheme="majorHAnsi" w:hAnsiTheme="majorHAnsi" w:cstheme="majorHAnsi"/>
          <w:b/>
          <w:bCs/>
        </w:rPr>
        <w:t>CYP</w:t>
      </w:r>
      <w:r w:rsidR="003021E0" w:rsidRPr="003021E0">
        <w:rPr>
          <w:rFonts w:asciiTheme="majorHAnsi" w:hAnsiTheme="majorHAnsi" w:cstheme="majorHAnsi"/>
        </w:rPr>
        <w:t xml:space="preserve">).  This document helps you by </w:t>
      </w:r>
      <w:proofErr w:type="spellStart"/>
      <w:r w:rsidR="003021E0" w:rsidRPr="003021E0">
        <w:rPr>
          <w:rFonts w:asciiTheme="majorHAnsi" w:hAnsiTheme="majorHAnsi" w:cstheme="majorHAnsi"/>
        </w:rPr>
        <w:t>summarising</w:t>
      </w:r>
      <w:proofErr w:type="spellEnd"/>
      <w:r w:rsidR="003021E0" w:rsidRPr="003021E0">
        <w:rPr>
          <w:rFonts w:asciiTheme="majorHAnsi" w:hAnsiTheme="majorHAnsi" w:cstheme="majorHAnsi"/>
        </w:rPr>
        <w:t xml:space="preserve"> </w:t>
      </w:r>
      <w:r w:rsidR="00BD6A67">
        <w:rPr>
          <w:rFonts w:asciiTheme="majorHAnsi" w:hAnsiTheme="majorHAnsi" w:cstheme="majorHAnsi"/>
        </w:rPr>
        <w:t>best practices in recruitment and screening</w:t>
      </w:r>
      <w:r w:rsidR="003021E0" w:rsidRPr="003021E0">
        <w:rPr>
          <w:rFonts w:asciiTheme="majorHAnsi" w:hAnsiTheme="majorHAnsi" w:cstheme="majorHAnsi"/>
        </w:rPr>
        <w:t>.</w:t>
      </w:r>
    </w:p>
    <w:tbl>
      <w:tblPr>
        <w:tblStyle w:val="TableGrid"/>
        <w:tblW w:w="9800" w:type="dxa"/>
        <w:tblLook w:val="04A0" w:firstRow="1" w:lastRow="0" w:firstColumn="1" w:lastColumn="0" w:noHBand="0" w:noVBand="1"/>
      </w:tblPr>
      <w:tblGrid>
        <w:gridCol w:w="547"/>
        <w:gridCol w:w="5805"/>
        <w:gridCol w:w="2205"/>
        <w:gridCol w:w="1243"/>
      </w:tblGrid>
      <w:tr w:rsidR="003021E0" w:rsidRPr="003021E0" w14:paraId="42C15B38" w14:textId="77777777" w:rsidTr="008233EC">
        <w:trPr>
          <w:trHeight w:val="739"/>
          <w:tblHeader/>
        </w:trPr>
        <w:tc>
          <w:tcPr>
            <w:tcW w:w="704" w:type="dxa"/>
            <w:shd w:val="clear" w:color="auto" w:fill="005493"/>
          </w:tcPr>
          <w:p w14:paraId="3BFD7432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021E0">
              <w:rPr>
                <w:rFonts w:asciiTheme="majorHAnsi" w:hAnsiTheme="majorHAnsi" w:cstheme="majorHAnsi"/>
                <w:b/>
                <w:color w:val="FFFFFF" w:themeColor="background1"/>
              </w:rPr>
              <w:t>No.</w:t>
            </w:r>
          </w:p>
        </w:tc>
        <w:tc>
          <w:tcPr>
            <w:tcW w:w="5703" w:type="dxa"/>
            <w:shd w:val="clear" w:color="auto" w:fill="005493"/>
          </w:tcPr>
          <w:p w14:paraId="055F69E0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021E0">
              <w:rPr>
                <w:rFonts w:asciiTheme="majorHAnsi" w:hAnsiTheme="majorHAnsi" w:cstheme="majorHAnsi"/>
                <w:b/>
                <w:color w:val="FFFFFF" w:themeColor="background1"/>
              </w:rPr>
              <w:t>Step</w:t>
            </w:r>
          </w:p>
        </w:tc>
        <w:tc>
          <w:tcPr>
            <w:tcW w:w="2169" w:type="dxa"/>
            <w:shd w:val="clear" w:color="auto" w:fill="005493"/>
          </w:tcPr>
          <w:p w14:paraId="386D6355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3021E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Resource/ </w:t>
            </w:r>
            <w:r w:rsidRPr="003021E0">
              <w:rPr>
                <w:rFonts w:asciiTheme="majorHAnsi" w:hAnsiTheme="majorHAnsi" w:cstheme="majorHAnsi"/>
                <w:b/>
                <w:color w:val="FFFFFF" w:themeColor="background1"/>
              </w:rPr>
              <w:br/>
              <w:t>Further Information</w:t>
            </w:r>
          </w:p>
        </w:tc>
        <w:tc>
          <w:tcPr>
            <w:tcW w:w="1224" w:type="dxa"/>
            <w:shd w:val="clear" w:color="auto" w:fill="005493"/>
          </w:tcPr>
          <w:p w14:paraId="5DBC1877" w14:textId="77777777" w:rsidR="00FB2611" w:rsidRDefault="00FB2611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</w:rPr>
              <w:t>Progress</w:t>
            </w:r>
          </w:p>
          <w:p w14:paraId="57888D1E" w14:textId="47C4C03A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C9A9E8D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3021E0" w:rsidRPr="003021E0" w14:paraId="3987A3A6" w14:textId="77777777" w:rsidTr="008233EC">
        <w:tc>
          <w:tcPr>
            <w:tcW w:w="704" w:type="dxa"/>
          </w:tcPr>
          <w:p w14:paraId="0ED53E93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5703" w:type="dxa"/>
          </w:tcPr>
          <w:p w14:paraId="25CE4EF7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For all </w:t>
            </w:r>
            <w:r w:rsidRPr="003021E0">
              <w:rPr>
                <w:rFonts w:asciiTheme="majorHAnsi" w:hAnsiTheme="majorHAnsi" w:cstheme="majorHAnsi"/>
                <w:b/>
              </w:rPr>
              <w:t>advertised</w:t>
            </w:r>
            <w:r w:rsidRPr="003021E0">
              <w:rPr>
                <w:rFonts w:asciiTheme="majorHAnsi" w:hAnsiTheme="majorHAnsi" w:cstheme="majorHAnsi"/>
              </w:rPr>
              <w:t xml:space="preserve"> positions (internal and external) involving direct or indirect contact with Children and Young People (</w:t>
            </w:r>
            <w:r w:rsidRPr="003021E0">
              <w:rPr>
                <w:rFonts w:asciiTheme="majorHAnsi" w:hAnsiTheme="majorHAnsi" w:cstheme="majorHAnsi"/>
                <w:b/>
                <w:bCs/>
              </w:rPr>
              <w:t>CYP</w:t>
            </w:r>
            <w:r w:rsidRPr="003021E0">
              <w:rPr>
                <w:rFonts w:asciiTheme="majorHAnsi" w:hAnsiTheme="majorHAnsi" w:cstheme="majorHAnsi"/>
              </w:rPr>
              <w:t>):</w:t>
            </w:r>
          </w:p>
          <w:p w14:paraId="76B83118" w14:textId="77777777" w:rsidR="003021E0" w:rsidRPr="003021E0" w:rsidRDefault="003021E0" w:rsidP="003021E0">
            <w:pPr>
              <w:pStyle w:val="BodyText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include the statements: </w:t>
            </w:r>
          </w:p>
          <w:p w14:paraId="13405DFB" w14:textId="77777777" w:rsidR="003021E0" w:rsidRPr="003021E0" w:rsidRDefault="003021E0" w:rsidP="003021E0">
            <w:pPr>
              <w:pStyle w:val="BodyText"/>
              <w:numPr>
                <w:ilvl w:val="1"/>
                <w:numId w:val="27"/>
              </w:numPr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  <w:b/>
                <w:i/>
              </w:rPr>
              <w:t xml:space="preserve">“We require all applicants to undergo background checks and screening prior to or during any appointment. [Organisation/Sport]’s Commitment Statement to Safeguarding Children and Young People can be found at </w:t>
            </w:r>
            <w:proofErr w:type="gramStart"/>
            <w:r w:rsidRPr="003021E0">
              <w:rPr>
                <w:rStyle w:val="Hyperlink"/>
                <w:rFonts w:asciiTheme="majorHAnsi" w:hAnsiTheme="majorHAnsi" w:cstheme="majorHAnsi"/>
                <w:b/>
                <w:i/>
              </w:rPr>
              <w:t>www.[</w:t>
            </w:r>
            <w:proofErr w:type="gramEnd"/>
            <w:r w:rsidRPr="003021E0">
              <w:rPr>
                <w:rStyle w:val="Hyperlink"/>
                <w:rFonts w:asciiTheme="majorHAnsi" w:hAnsiTheme="majorHAnsi" w:cstheme="majorHAnsi"/>
                <w:b/>
                <w:i/>
              </w:rPr>
              <w:t>organisationwebsiteforchildsaferesources</w:t>
            </w:r>
            <w:r w:rsidRPr="003021E0">
              <w:rPr>
                <w:rFonts w:asciiTheme="majorHAnsi" w:hAnsiTheme="majorHAnsi" w:cstheme="majorHAnsi"/>
                <w:b/>
                <w:i/>
              </w:rPr>
              <w:t xml:space="preserve">] </w:t>
            </w:r>
            <w:r w:rsidRPr="003021E0">
              <w:rPr>
                <w:rFonts w:asciiTheme="majorHAnsi" w:hAnsiTheme="majorHAnsi" w:cstheme="majorHAnsi"/>
              </w:rPr>
              <w:t>and</w:t>
            </w:r>
          </w:p>
          <w:p w14:paraId="27622E31" w14:textId="66865107" w:rsidR="003021E0" w:rsidRPr="003021E0" w:rsidRDefault="003021E0" w:rsidP="003021E0">
            <w:pPr>
              <w:pStyle w:val="BodyText"/>
              <w:numPr>
                <w:ilvl w:val="1"/>
                <w:numId w:val="27"/>
              </w:numPr>
              <w:spacing w:before="120" w:after="120" w:line="276" w:lineRule="auto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  <w:b/>
                <w:i/>
              </w:rPr>
              <w:t xml:space="preserve">“At [Organisation], we embrace diversity in gender, age, ethnicity, disability, </w:t>
            </w:r>
            <w:proofErr w:type="gramStart"/>
            <w:r w:rsidRPr="003021E0">
              <w:rPr>
                <w:rFonts w:asciiTheme="majorHAnsi" w:hAnsiTheme="majorHAnsi" w:cstheme="majorHAnsi"/>
                <w:b/>
                <w:i/>
              </w:rPr>
              <w:t>religion</w:t>
            </w:r>
            <w:proofErr w:type="gramEnd"/>
            <w:r w:rsidRPr="003021E0">
              <w:rPr>
                <w:rFonts w:asciiTheme="majorHAnsi" w:hAnsiTheme="majorHAnsi" w:cstheme="majorHAnsi"/>
                <w:b/>
                <w:i/>
              </w:rPr>
              <w:t xml:space="preserve"> and sexual orientation.</w:t>
            </w:r>
            <w:r w:rsidRPr="003021E0">
              <w:rPr>
                <w:rFonts w:asciiTheme="majorHAnsi" w:hAnsiTheme="majorHAnsi" w:cstheme="majorHAnsi"/>
              </w:rPr>
              <w:t xml:space="preserve"> </w:t>
            </w:r>
            <w:r w:rsidRPr="003021E0">
              <w:rPr>
                <w:rFonts w:asciiTheme="majorHAnsi" w:hAnsiTheme="majorHAnsi" w:cstheme="majorHAnsi"/>
                <w:b/>
                <w:i/>
              </w:rPr>
              <w:t>We are committed to providing a safe environment</w:t>
            </w:r>
            <w:r w:rsidRPr="003021E0">
              <w:rPr>
                <w:rFonts w:asciiTheme="majorHAnsi" w:hAnsiTheme="majorHAnsi" w:cstheme="majorHAnsi"/>
              </w:rPr>
              <w:t xml:space="preserve"> </w:t>
            </w:r>
            <w:r w:rsidRPr="003021E0">
              <w:rPr>
                <w:rFonts w:asciiTheme="majorHAnsi" w:hAnsiTheme="majorHAnsi" w:cstheme="majorHAnsi"/>
                <w:b/>
                <w:bCs/>
                <w:i/>
                <w:iCs/>
              </w:rPr>
              <w:t>for children across [Organisation/Sport].”</w:t>
            </w:r>
            <w:r w:rsidR="003C3555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; </w:t>
            </w:r>
            <w:r w:rsidR="003C3555">
              <w:rPr>
                <w:rFonts w:asciiTheme="majorHAnsi" w:hAnsiTheme="majorHAnsi" w:cstheme="majorHAnsi"/>
                <w:i/>
                <w:iCs/>
              </w:rPr>
              <w:t>and</w:t>
            </w:r>
          </w:p>
          <w:p w14:paraId="7C92D6A1" w14:textId="77777777" w:rsidR="003021E0" w:rsidRPr="003021E0" w:rsidRDefault="003021E0" w:rsidP="003021E0">
            <w:pPr>
              <w:pStyle w:val="BodyText"/>
              <w:numPr>
                <w:ilvl w:val="0"/>
                <w:numId w:val="27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attach [Organisation/Sport]’s Commitment Statement to Safeguarding Children &amp; Young People.</w:t>
            </w:r>
          </w:p>
        </w:tc>
        <w:tc>
          <w:tcPr>
            <w:tcW w:w="2169" w:type="dxa"/>
          </w:tcPr>
          <w:p w14:paraId="2840CD9C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[Throughout this column, reference the relevant sections/clauses of [Organisation/Sport’s] policy stating each requirement]</w:t>
            </w:r>
          </w:p>
        </w:tc>
        <w:tc>
          <w:tcPr>
            <w:tcW w:w="1224" w:type="dxa"/>
          </w:tcPr>
          <w:p w14:paraId="591C9B88" w14:textId="024C3EAF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[Leave blank</w:t>
            </w:r>
            <w:r w:rsidR="00C8724E">
              <w:rPr>
                <w:rFonts w:asciiTheme="majorHAnsi" w:hAnsiTheme="majorHAnsi" w:cstheme="majorHAnsi"/>
              </w:rPr>
              <w:t xml:space="preserve"> until </w:t>
            </w:r>
            <w:r w:rsidR="00FB2611">
              <w:rPr>
                <w:rFonts w:asciiTheme="majorHAnsi" w:hAnsiTheme="majorHAnsi" w:cstheme="majorHAnsi"/>
              </w:rPr>
              <w:t>completed</w:t>
            </w:r>
            <w:r w:rsidRPr="003021E0">
              <w:rPr>
                <w:rFonts w:asciiTheme="majorHAnsi" w:hAnsiTheme="majorHAnsi" w:cstheme="majorHAnsi"/>
              </w:rPr>
              <w:t>]</w:t>
            </w:r>
          </w:p>
        </w:tc>
      </w:tr>
      <w:tr w:rsidR="003021E0" w:rsidRPr="003021E0" w14:paraId="7E9CAE7B" w14:textId="77777777" w:rsidTr="008233EC">
        <w:tc>
          <w:tcPr>
            <w:tcW w:w="704" w:type="dxa"/>
          </w:tcPr>
          <w:p w14:paraId="239DD8B8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703" w:type="dxa"/>
          </w:tcPr>
          <w:p w14:paraId="798FD445" w14:textId="14DCB0B0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Conduct at least </w:t>
            </w:r>
            <w:r w:rsidRPr="003021E0">
              <w:rPr>
                <w:rFonts w:asciiTheme="majorHAnsi" w:hAnsiTheme="majorHAnsi" w:cstheme="majorHAnsi"/>
                <w:b/>
              </w:rPr>
              <w:t>one face-to-face or video interview</w:t>
            </w:r>
            <w:r w:rsidRPr="003021E0">
              <w:rPr>
                <w:rFonts w:asciiTheme="majorHAnsi" w:hAnsiTheme="majorHAnsi" w:cstheme="majorHAnsi"/>
              </w:rPr>
              <w:t xml:space="preserve"> and address the candidate’s awareness of Child Safe issues, their beliefs and values regarding children, scenario responses to difficult situations regarding children, their professional &amp; disciplinary history with previous employers and any criminal charges or offences against the applicant.</w:t>
            </w:r>
            <w:r w:rsidR="00AB7E3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69" w:type="dxa"/>
          </w:tcPr>
          <w:p w14:paraId="1DCF5B92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36F8B74C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233CB931" w14:textId="77777777" w:rsidTr="008233EC">
        <w:tc>
          <w:tcPr>
            <w:tcW w:w="704" w:type="dxa"/>
          </w:tcPr>
          <w:p w14:paraId="5BDE96A6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5703" w:type="dxa"/>
          </w:tcPr>
          <w:p w14:paraId="054642CA" w14:textId="35749219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Prior to offer, </w:t>
            </w:r>
            <w:r w:rsidRPr="003021E0">
              <w:rPr>
                <w:rFonts w:asciiTheme="majorHAnsi" w:hAnsiTheme="majorHAnsi" w:cstheme="majorHAnsi"/>
                <w:b/>
              </w:rPr>
              <w:t>sight `proof of identity’ and `proof of qualification</w:t>
            </w:r>
            <w:r w:rsidRPr="003021E0">
              <w:rPr>
                <w:rFonts w:asciiTheme="majorHAnsi" w:hAnsiTheme="majorHAnsi" w:cstheme="majorHAnsi"/>
              </w:rPr>
              <w:t xml:space="preserve">’ documents of shortlisted </w:t>
            </w:r>
            <w:r w:rsidR="006F60AE">
              <w:rPr>
                <w:rFonts w:asciiTheme="majorHAnsi" w:hAnsiTheme="majorHAnsi" w:cstheme="majorHAnsi"/>
              </w:rPr>
              <w:t>candidates</w:t>
            </w:r>
            <w:r w:rsidRPr="003021E0">
              <w:rPr>
                <w:rFonts w:asciiTheme="majorHAnsi" w:hAnsiTheme="majorHAnsi" w:cstheme="majorHAnsi"/>
              </w:rPr>
              <w:t xml:space="preserve"> relevant to </w:t>
            </w:r>
            <w:r w:rsidRPr="003021E0">
              <w:rPr>
                <w:rFonts w:asciiTheme="majorHAnsi" w:hAnsiTheme="majorHAnsi" w:cstheme="majorHAnsi"/>
              </w:rPr>
              <w:lastRenderedPageBreak/>
              <w:t>their suitability to work with CYP – preferably a valid passport.</w:t>
            </w:r>
          </w:p>
        </w:tc>
        <w:tc>
          <w:tcPr>
            <w:tcW w:w="2169" w:type="dxa"/>
          </w:tcPr>
          <w:p w14:paraId="737CE2BF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1913AF67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38A74FA7" w14:textId="77777777" w:rsidTr="008233EC">
        <w:tc>
          <w:tcPr>
            <w:tcW w:w="704" w:type="dxa"/>
          </w:tcPr>
          <w:p w14:paraId="6B995E2C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5703" w:type="dxa"/>
          </w:tcPr>
          <w:p w14:paraId="75BEA1DC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After acceptance of offer, place `proof of identity’ and `proof of qualification’ documents of successful candidate in a </w:t>
            </w:r>
            <w:r w:rsidRPr="003021E0">
              <w:rPr>
                <w:rFonts w:asciiTheme="majorHAnsi" w:hAnsiTheme="majorHAnsi" w:cstheme="majorHAnsi"/>
                <w:b/>
              </w:rPr>
              <w:t>new employee file</w:t>
            </w:r>
            <w:r w:rsidRPr="003021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169" w:type="dxa"/>
          </w:tcPr>
          <w:p w14:paraId="2D547A12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1CDBD5D7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2721FE1D" w14:textId="77777777" w:rsidTr="008233EC">
        <w:tc>
          <w:tcPr>
            <w:tcW w:w="704" w:type="dxa"/>
          </w:tcPr>
          <w:p w14:paraId="05A79C81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5703" w:type="dxa"/>
          </w:tcPr>
          <w:p w14:paraId="32B649EF" w14:textId="719E2DD3" w:rsidR="003021E0" w:rsidRDefault="003021E0" w:rsidP="00CF412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Ensure that any </w:t>
            </w:r>
            <w:r w:rsidR="006F60AE">
              <w:rPr>
                <w:rFonts w:asciiTheme="majorHAnsi" w:hAnsiTheme="majorHAnsi" w:cstheme="majorHAnsi"/>
              </w:rPr>
              <w:t>candidate</w:t>
            </w:r>
            <w:r w:rsidRPr="003021E0">
              <w:rPr>
                <w:rFonts w:asciiTheme="majorHAnsi" w:hAnsiTheme="majorHAnsi" w:cstheme="majorHAnsi"/>
              </w:rPr>
              <w:t xml:space="preserve"> </w:t>
            </w:r>
            <w:r w:rsidR="00F90D4C">
              <w:rPr>
                <w:rFonts w:asciiTheme="majorHAnsi" w:hAnsiTheme="majorHAnsi" w:cstheme="majorHAnsi"/>
              </w:rPr>
              <w:t xml:space="preserve">who will be undertaking child-related work </w:t>
            </w:r>
            <w:r w:rsidRPr="003021E0">
              <w:rPr>
                <w:rFonts w:asciiTheme="majorHAnsi" w:hAnsiTheme="majorHAnsi" w:cstheme="majorHAnsi"/>
              </w:rPr>
              <w:t xml:space="preserve">has a </w:t>
            </w:r>
            <w:r w:rsidRPr="003021E0">
              <w:rPr>
                <w:rFonts w:asciiTheme="majorHAnsi" w:hAnsiTheme="majorHAnsi" w:cstheme="majorHAnsi"/>
                <w:b/>
              </w:rPr>
              <w:t xml:space="preserve">satisfactory Working with Children Check </w:t>
            </w:r>
            <w:r w:rsidRPr="003021E0">
              <w:rPr>
                <w:rFonts w:asciiTheme="majorHAnsi" w:hAnsiTheme="majorHAnsi" w:cstheme="majorHAnsi"/>
              </w:rPr>
              <w:t>(“</w:t>
            </w:r>
            <w:r w:rsidRPr="003021E0">
              <w:rPr>
                <w:rFonts w:asciiTheme="majorHAnsi" w:hAnsiTheme="majorHAnsi" w:cstheme="majorHAnsi"/>
                <w:b/>
              </w:rPr>
              <w:t xml:space="preserve">WWCC”) </w:t>
            </w:r>
            <w:r w:rsidRPr="003021E0">
              <w:rPr>
                <w:rFonts w:asciiTheme="majorHAnsi" w:hAnsiTheme="majorHAnsi" w:cstheme="majorHAnsi"/>
              </w:rPr>
              <w:t>in compliance with Victorian legislation.</w:t>
            </w:r>
          </w:p>
          <w:p w14:paraId="0A2BA462" w14:textId="4E9C0D07" w:rsidR="00F90D4C" w:rsidRPr="003021E0" w:rsidRDefault="00F90D4C" w:rsidP="00875B9E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Child-related work means work that involves direct contact with children</w:t>
            </w:r>
            <w:r w:rsidR="0028111B">
              <w:rPr>
                <w:rFonts w:asciiTheme="majorHAnsi" w:hAnsiTheme="majorHAnsi" w:cstheme="majorHAnsi"/>
              </w:rPr>
              <w:t xml:space="preserve">. </w:t>
            </w:r>
            <w:r w:rsidR="00CF4121" w:rsidRPr="00CF4121">
              <w:rPr>
                <w:rFonts w:asciiTheme="majorHAnsi" w:hAnsiTheme="majorHAnsi" w:cstheme="majorHAnsi"/>
              </w:rPr>
              <w:t>Direct contact is face-to-face, physical, written, oral or electronic contact.</w:t>
            </w:r>
            <w:r w:rsidR="00EA10BB">
              <w:rPr>
                <w:rFonts w:asciiTheme="majorHAnsi" w:hAnsiTheme="majorHAnsi" w:cstheme="majorHAnsi"/>
              </w:rPr>
              <w:t xml:space="preserve"> </w:t>
            </w:r>
            <w:r w:rsidR="0034479E">
              <w:rPr>
                <w:rFonts w:asciiTheme="majorHAnsi" w:hAnsiTheme="majorHAnsi" w:cstheme="majorHAnsi"/>
              </w:rPr>
              <w:t xml:space="preserve">If you are unsure if the candidate will undertake child-related </w:t>
            </w:r>
            <w:proofErr w:type="gramStart"/>
            <w:r w:rsidR="0034479E">
              <w:rPr>
                <w:rFonts w:asciiTheme="majorHAnsi" w:hAnsiTheme="majorHAnsi" w:cstheme="majorHAnsi"/>
              </w:rPr>
              <w:t>work</w:t>
            </w:r>
            <w:proofErr w:type="gramEnd"/>
            <w:r w:rsidR="00393EA7">
              <w:rPr>
                <w:rFonts w:asciiTheme="majorHAnsi" w:hAnsiTheme="majorHAnsi" w:cstheme="majorHAnsi"/>
              </w:rPr>
              <w:t xml:space="preserve"> go to the </w:t>
            </w:r>
            <w:hyperlink r:id="rId19" w:history="1">
              <w:r w:rsidR="00393EA7" w:rsidRPr="00393EA7">
                <w:rPr>
                  <w:rStyle w:val="Hyperlink"/>
                  <w:rFonts w:asciiTheme="majorHAnsi" w:hAnsiTheme="majorHAnsi" w:cstheme="majorHAnsi"/>
                </w:rPr>
                <w:t>Do I Need a Check website.</w:t>
              </w:r>
            </w:hyperlink>
          </w:p>
        </w:tc>
        <w:tc>
          <w:tcPr>
            <w:tcW w:w="2169" w:type="dxa"/>
          </w:tcPr>
          <w:p w14:paraId="474DFAD3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159C4579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2BADC937" w14:textId="77777777" w:rsidTr="008233EC">
        <w:tc>
          <w:tcPr>
            <w:tcW w:w="704" w:type="dxa"/>
            <w:shd w:val="clear" w:color="auto" w:fill="auto"/>
          </w:tcPr>
          <w:p w14:paraId="5E1E5921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5703" w:type="dxa"/>
            <w:shd w:val="clear" w:color="auto" w:fill="auto"/>
          </w:tcPr>
          <w:p w14:paraId="4D4E227A" w14:textId="236CE8FB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If a </w:t>
            </w:r>
            <w:r w:rsidR="006F60AE">
              <w:rPr>
                <w:rFonts w:asciiTheme="majorHAnsi" w:hAnsiTheme="majorHAnsi" w:cstheme="majorHAnsi"/>
              </w:rPr>
              <w:t>candidate</w:t>
            </w:r>
            <w:r w:rsidRPr="003021E0">
              <w:rPr>
                <w:rFonts w:asciiTheme="majorHAnsi" w:hAnsiTheme="majorHAnsi" w:cstheme="majorHAnsi"/>
              </w:rPr>
              <w:t xml:space="preserve"> does not hold a satisfactory </w:t>
            </w:r>
            <w:r w:rsidRPr="003021E0">
              <w:rPr>
                <w:rFonts w:asciiTheme="majorHAnsi" w:hAnsiTheme="majorHAnsi" w:cstheme="majorHAnsi"/>
                <w:b/>
              </w:rPr>
              <w:t>WWCC (or equivalent)</w:t>
            </w:r>
            <w:r w:rsidRPr="003021E0">
              <w:rPr>
                <w:rFonts w:asciiTheme="majorHAnsi" w:hAnsiTheme="majorHAnsi" w:cstheme="majorHAnsi"/>
              </w:rPr>
              <w:t xml:space="preserve">, ensure that the </w:t>
            </w:r>
            <w:r w:rsidR="006F60AE">
              <w:rPr>
                <w:rFonts w:asciiTheme="majorHAnsi" w:hAnsiTheme="majorHAnsi" w:cstheme="majorHAnsi"/>
              </w:rPr>
              <w:t>candidate</w:t>
            </w:r>
            <w:r w:rsidRPr="003021E0">
              <w:rPr>
                <w:rFonts w:asciiTheme="majorHAnsi" w:hAnsiTheme="majorHAnsi" w:cstheme="majorHAnsi"/>
              </w:rPr>
              <w:t>:</w:t>
            </w:r>
          </w:p>
          <w:p w14:paraId="498D73D8" w14:textId="45D2D097" w:rsidR="003021E0" w:rsidRPr="003021E0" w:rsidRDefault="003021E0" w:rsidP="003021E0">
            <w:pPr>
              <w:pStyle w:val="BodyText"/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completes an </w:t>
            </w:r>
            <w:r w:rsidRPr="003021E0">
              <w:rPr>
                <w:rFonts w:asciiTheme="majorHAnsi" w:hAnsiTheme="majorHAnsi" w:cstheme="majorHAnsi"/>
                <w:b/>
              </w:rPr>
              <w:t>application form</w:t>
            </w:r>
            <w:r w:rsidRPr="003021E0">
              <w:rPr>
                <w:rFonts w:asciiTheme="majorHAnsi" w:hAnsiTheme="majorHAnsi" w:cstheme="majorHAnsi"/>
              </w:rPr>
              <w:t xml:space="preserve"> prior to commencing</w:t>
            </w:r>
            <w:r w:rsidR="006F60AE">
              <w:rPr>
                <w:rFonts w:asciiTheme="majorHAnsi" w:hAnsiTheme="majorHAnsi" w:cstheme="majorHAnsi"/>
              </w:rPr>
              <w:t xml:space="preserve"> and does not work with children until a satisfactory WWCC is provided.  This application should be sighted by the relevant club/organisation</w:t>
            </w:r>
            <w:r w:rsidRPr="003021E0">
              <w:rPr>
                <w:rFonts w:asciiTheme="majorHAnsi" w:hAnsiTheme="majorHAnsi" w:cstheme="majorHAnsi"/>
              </w:rPr>
              <w:t>; and</w:t>
            </w:r>
          </w:p>
          <w:p w14:paraId="52A1F0EC" w14:textId="102006F9" w:rsidR="003021E0" w:rsidRPr="003021E0" w:rsidRDefault="003021E0" w:rsidP="003021E0">
            <w:pPr>
              <w:pStyle w:val="BodyText"/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has a clause in his/her employment agreement </w:t>
            </w:r>
            <w:r w:rsidR="006F60AE">
              <w:rPr>
                <w:rFonts w:asciiTheme="majorHAnsi" w:hAnsiTheme="majorHAnsi" w:cstheme="majorHAnsi"/>
              </w:rPr>
              <w:t xml:space="preserve">or contract </w:t>
            </w:r>
            <w:r w:rsidRPr="003021E0">
              <w:rPr>
                <w:rFonts w:asciiTheme="majorHAnsi" w:hAnsiTheme="majorHAnsi" w:cstheme="majorHAnsi"/>
              </w:rPr>
              <w:t xml:space="preserve">that makes their </w:t>
            </w:r>
            <w:r w:rsidRPr="003021E0">
              <w:rPr>
                <w:rFonts w:asciiTheme="majorHAnsi" w:hAnsiTheme="majorHAnsi" w:cstheme="majorHAnsi"/>
                <w:b/>
              </w:rPr>
              <w:t xml:space="preserve">employment contingent on a satisfactory </w:t>
            </w:r>
            <w:proofErr w:type="gramStart"/>
            <w:r w:rsidRPr="003021E0">
              <w:rPr>
                <w:rFonts w:asciiTheme="majorHAnsi" w:hAnsiTheme="majorHAnsi" w:cstheme="majorHAnsi"/>
                <w:b/>
              </w:rPr>
              <w:t>WWCC</w:t>
            </w:r>
            <w:proofErr w:type="gramEnd"/>
            <w:r w:rsidRPr="003021E0">
              <w:rPr>
                <w:rFonts w:asciiTheme="majorHAnsi" w:hAnsiTheme="majorHAnsi" w:cstheme="majorHAnsi"/>
                <w:b/>
              </w:rPr>
              <w:t xml:space="preserve"> or equivalent</w:t>
            </w:r>
            <w:r w:rsidRPr="003021E0">
              <w:rPr>
                <w:rFonts w:asciiTheme="majorHAnsi" w:hAnsiTheme="majorHAnsi" w:cstheme="majorHAnsi"/>
              </w:rPr>
              <w:t xml:space="preserve"> being obtained.</w:t>
            </w:r>
          </w:p>
        </w:tc>
        <w:tc>
          <w:tcPr>
            <w:tcW w:w="2169" w:type="dxa"/>
            <w:shd w:val="clear" w:color="auto" w:fill="auto"/>
          </w:tcPr>
          <w:p w14:paraId="29A46434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24" w:type="dxa"/>
            <w:shd w:val="clear" w:color="auto" w:fill="auto"/>
          </w:tcPr>
          <w:p w14:paraId="22A4E9E5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2321A3ED" w14:textId="77777777" w:rsidTr="008233EC">
        <w:tc>
          <w:tcPr>
            <w:tcW w:w="704" w:type="dxa"/>
            <w:shd w:val="clear" w:color="auto" w:fill="auto"/>
          </w:tcPr>
          <w:p w14:paraId="450D0059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5703" w:type="dxa"/>
            <w:shd w:val="clear" w:color="auto" w:fill="auto"/>
          </w:tcPr>
          <w:p w14:paraId="1ED3271B" w14:textId="567AD299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Ensure that all </w:t>
            </w:r>
            <w:r w:rsidR="006F60AE">
              <w:rPr>
                <w:rFonts w:asciiTheme="majorHAnsi" w:hAnsiTheme="majorHAnsi" w:cstheme="majorHAnsi"/>
              </w:rPr>
              <w:t>candidates</w:t>
            </w:r>
            <w:r w:rsidRPr="003021E0">
              <w:rPr>
                <w:rFonts w:asciiTheme="majorHAnsi" w:hAnsiTheme="majorHAnsi" w:cstheme="majorHAnsi"/>
              </w:rPr>
              <w:t xml:space="preserve"> who may return a </w:t>
            </w:r>
            <w:r w:rsidRPr="003021E0">
              <w:rPr>
                <w:rFonts w:asciiTheme="majorHAnsi" w:hAnsiTheme="majorHAnsi" w:cstheme="majorHAnsi"/>
                <w:b/>
              </w:rPr>
              <w:t>negative WWCC</w:t>
            </w:r>
            <w:r w:rsidRPr="003021E0">
              <w:rPr>
                <w:rFonts w:asciiTheme="majorHAnsi" w:hAnsiTheme="majorHAnsi" w:cstheme="majorHAnsi"/>
              </w:rPr>
              <w:t xml:space="preserve"> (or equivalent) are either </w:t>
            </w:r>
            <w:r w:rsidRPr="003021E0">
              <w:rPr>
                <w:rFonts w:asciiTheme="majorHAnsi" w:hAnsiTheme="majorHAnsi" w:cstheme="majorHAnsi"/>
                <w:b/>
              </w:rPr>
              <w:t>terminated immediately or not employed/engaged</w:t>
            </w:r>
            <w:r w:rsidRPr="003021E0">
              <w:rPr>
                <w:rFonts w:asciiTheme="majorHAnsi" w:hAnsiTheme="majorHAnsi" w:cstheme="majorHAnsi"/>
              </w:rPr>
              <w:t xml:space="preserve"> (as the case may be</w:t>
            </w:r>
            <w:r w:rsidR="006F60AE">
              <w:rPr>
                <w:rFonts w:asciiTheme="majorHAnsi" w:hAnsiTheme="majorHAnsi" w:cstheme="majorHAnsi"/>
              </w:rPr>
              <w:t>, in accordance with legal advice to be obtained</w:t>
            </w:r>
            <w:r w:rsidRPr="003021E0"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2169" w:type="dxa"/>
            <w:shd w:val="clear" w:color="auto" w:fill="auto"/>
          </w:tcPr>
          <w:p w14:paraId="2590094E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  <w:shd w:val="clear" w:color="auto" w:fill="auto"/>
          </w:tcPr>
          <w:p w14:paraId="21C1CEA7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10E49290" w14:textId="77777777" w:rsidTr="008233EC">
        <w:tc>
          <w:tcPr>
            <w:tcW w:w="704" w:type="dxa"/>
          </w:tcPr>
          <w:p w14:paraId="5C9A8AF8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5703" w:type="dxa"/>
          </w:tcPr>
          <w:p w14:paraId="2FD23E10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Maintain a </w:t>
            </w:r>
            <w:r w:rsidRPr="003021E0">
              <w:rPr>
                <w:rFonts w:asciiTheme="majorHAnsi" w:hAnsiTheme="majorHAnsi" w:cstheme="majorHAnsi"/>
                <w:b/>
              </w:rPr>
              <w:t>register of WWCC</w:t>
            </w:r>
            <w:r w:rsidRPr="003021E0">
              <w:rPr>
                <w:rFonts w:asciiTheme="majorHAnsi" w:hAnsiTheme="majorHAnsi" w:cstheme="majorHAnsi"/>
              </w:rPr>
              <w:t xml:space="preserve"> (or equivalent) records for all key personnel in [Organisation/Sport]. Ensure that this is monitored and updated as necessary.</w:t>
            </w:r>
          </w:p>
        </w:tc>
        <w:tc>
          <w:tcPr>
            <w:tcW w:w="2169" w:type="dxa"/>
          </w:tcPr>
          <w:p w14:paraId="2FA3A9DB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34B7F952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17293282" w14:textId="77777777" w:rsidTr="008233EC">
        <w:tc>
          <w:tcPr>
            <w:tcW w:w="704" w:type="dxa"/>
          </w:tcPr>
          <w:p w14:paraId="2BD754A3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5703" w:type="dxa"/>
          </w:tcPr>
          <w:p w14:paraId="7ED6BF23" w14:textId="3BCCB5F1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 Undertake a </w:t>
            </w:r>
            <w:r w:rsidRPr="003021E0">
              <w:rPr>
                <w:rFonts w:asciiTheme="majorHAnsi" w:hAnsiTheme="majorHAnsi" w:cstheme="majorHAnsi"/>
                <w:b/>
              </w:rPr>
              <w:t>minimum of two reference checks</w:t>
            </w:r>
            <w:r w:rsidRPr="003021E0">
              <w:rPr>
                <w:rFonts w:asciiTheme="majorHAnsi" w:hAnsiTheme="majorHAnsi" w:cstheme="majorHAnsi"/>
              </w:rPr>
              <w:t xml:space="preserve"> to ensure the </w:t>
            </w:r>
            <w:r w:rsidR="006F60AE">
              <w:rPr>
                <w:rFonts w:asciiTheme="majorHAnsi" w:hAnsiTheme="majorHAnsi" w:cstheme="majorHAnsi"/>
              </w:rPr>
              <w:t>candidate</w:t>
            </w:r>
            <w:r w:rsidRPr="003021E0">
              <w:rPr>
                <w:rFonts w:asciiTheme="majorHAnsi" w:hAnsiTheme="majorHAnsi" w:cstheme="majorHAnsi"/>
              </w:rPr>
              <w:t xml:space="preserve">’s suitability to work with </w:t>
            </w:r>
            <w:r w:rsidR="006F60AE">
              <w:rPr>
                <w:rFonts w:asciiTheme="majorHAnsi" w:hAnsiTheme="majorHAnsi" w:cstheme="majorHAnsi"/>
              </w:rPr>
              <w:t>CYP</w:t>
            </w:r>
            <w:r w:rsidRPr="003021E0">
              <w:rPr>
                <w:rFonts w:asciiTheme="majorHAnsi" w:hAnsiTheme="majorHAnsi" w:cstheme="majorHAnsi"/>
              </w:rPr>
              <w:t xml:space="preserve"> in the role for which they have applied.</w:t>
            </w:r>
          </w:p>
        </w:tc>
        <w:tc>
          <w:tcPr>
            <w:tcW w:w="2169" w:type="dxa"/>
          </w:tcPr>
          <w:p w14:paraId="0F6F9E53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48198C53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3021E0" w:rsidRPr="003021E0" w14:paraId="11B44E88" w14:textId="77777777" w:rsidTr="008233EC">
        <w:tc>
          <w:tcPr>
            <w:tcW w:w="704" w:type="dxa"/>
            <w:shd w:val="clear" w:color="auto" w:fill="auto"/>
          </w:tcPr>
          <w:p w14:paraId="22835D5A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5703" w:type="dxa"/>
            <w:shd w:val="clear" w:color="auto" w:fill="auto"/>
          </w:tcPr>
          <w:p w14:paraId="24A0FB0C" w14:textId="069464A8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021E0">
              <w:rPr>
                <w:rFonts w:asciiTheme="majorHAnsi" w:hAnsiTheme="majorHAnsi" w:cstheme="majorHAnsi"/>
              </w:rPr>
              <w:t xml:space="preserve">Ensure that each </w:t>
            </w:r>
            <w:r w:rsidR="006F60AE">
              <w:rPr>
                <w:rFonts w:asciiTheme="majorHAnsi" w:hAnsiTheme="majorHAnsi" w:cstheme="majorHAnsi"/>
              </w:rPr>
              <w:t>candidate</w:t>
            </w:r>
            <w:r w:rsidRPr="003021E0">
              <w:rPr>
                <w:rFonts w:asciiTheme="majorHAnsi" w:hAnsiTheme="majorHAnsi" w:cstheme="majorHAnsi"/>
              </w:rPr>
              <w:t xml:space="preserve"> signs or has signed a [Organisation/Sport</w:t>
            </w:r>
            <w:r w:rsidR="00C42337">
              <w:rPr>
                <w:rFonts w:asciiTheme="majorHAnsi" w:hAnsiTheme="majorHAnsi" w:cstheme="majorHAnsi"/>
              </w:rPr>
              <w:t>]</w:t>
            </w:r>
            <w:r w:rsidRPr="003021E0">
              <w:rPr>
                <w:rFonts w:asciiTheme="majorHAnsi" w:hAnsiTheme="majorHAnsi" w:cstheme="majorHAnsi"/>
              </w:rPr>
              <w:t xml:space="preserve"> </w:t>
            </w:r>
            <w:r w:rsidRPr="00C42337">
              <w:rPr>
                <w:rFonts w:asciiTheme="majorHAnsi" w:hAnsiTheme="majorHAnsi" w:cstheme="majorHAnsi"/>
                <w:b/>
                <w:bCs/>
              </w:rPr>
              <w:t xml:space="preserve">Member Protection/Child Safe </w:t>
            </w:r>
            <w:r w:rsidRPr="00C42337">
              <w:rPr>
                <w:rFonts w:asciiTheme="majorHAnsi" w:hAnsiTheme="majorHAnsi" w:cstheme="majorHAnsi"/>
                <w:b/>
                <w:bCs/>
              </w:rPr>
              <w:lastRenderedPageBreak/>
              <w:t>Declaration</w:t>
            </w:r>
            <w:r w:rsidRPr="003021E0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169" w:type="dxa"/>
            <w:shd w:val="clear" w:color="auto" w:fill="auto"/>
          </w:tcPr>
          <w:p w14:paraId="4ECBBB6C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  <w:shd w:val="clear" w:color="auto" w:fill="auto"/>
          </w:tcPr>
          <w:p w14:paraId="78E203AF" w14:textId="77777777" w:rsidR="003021E0" w:rsidRPr="003021E0" w:rsidRDefault="003021E0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  <w:tr w:rsidR="00C42337" w:rsidRPr="003021E0" w14:paraId="7B72D74A" w14:textId="77777777" w:rsidTr="008233EC">
        <w:tc>
          <w:tcPr>
            <w:tcW w:w="704" w:type="dxa"/>
          </w:tcPr>
          <w:p w14:paraId="4410F6DB" w14:textId="244E7142" w:rsidR="00C42337" w:rsidRPr="003021E0" w:rsidRDefault="00C42337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5703" w:type="dxa"/>
          </w:tcPr>
          <w:p w14:paraId="59DAF671" w14:textId="43C2F7F9" w:rsidR="00C42337" w:rsidRPr="00F14390" w:rsidRDefault="00C42337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</w:rPr>
            </w:pPr>
            <w:r w:rsidRPr="003021E0">
              <w:rPr>
                <w:rFonts w:asciiTheme="majorHAnsi" w:hAnsiTheme="majorHAnsi" w:cstheme="majorHAnsi"/>
              </w:rPr>
              <w:t xml:space="preserve">Ensure that each </w:t>
            </w:r>
            <w:r w:rsidR="006F60AE">
              <w:rPr>
                <w:rFonts w:asciiTheme="majorHAnsi" w:hAnsiTheme="majorHAnsi" w:cstheme="majorHAnsi"/>
              </w:rPr>
              <w:t>successful candidate</w:t>
            </w:r>
            <w:r>
              <w:rPr>
                <w:rFonts w:asciiTheme="majorHAnsi" w:hAnsiTheme="majorHAnsi" w:cstheme="majorHAnsi"/>
              </w:rPr>
              <w:t xml:space="preserve"> undertakes an </w:t>
            </w:r>
            <w:r w:rsidRPr="00C42337">
              <w:rPr>
                <w:rFonts w:asciiTheme="majorHAnsi" w:hAnsiTheme="majorHAnsi" w:cstheme="majorHAnsi"/>
                <w:b/>
                <w:bCs/>
              </w:rPr>
              <w:t>induction process</w:t>
            </w:r>
            <w:r>
              <w:rPr>
                <w:rFonts w:asciiTheme="majorHAnsi" w:hAnsiTheme="majorHAnsi" w:cstheme="majorHAnsi"/>
              </w:rPr>
              <w:t xml:space="preserve"> when commencing work with [Organisation/Sport] that </w:t>
            </w:r>
            <w:r w:rsidRPr="00C42337">
              <w:rPr>
                <w:rFonts w:asciiTheme="majorHAnsi" w:hAnsiTheme="majorHAnsi" w:cstheme="majorHAnsi"/>
                <w:b/>
                <w:bCs/>
              </w:rPr>
              <w:t>includes education on keeping children and young people safe</w:t>
            </w:r>
            <w:r w:rsidR="00F346F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346F2">
              <w:rPr>
                <w:rFonts w:asciiTheme="majorHAnsi" w:hAnsiTheme="majorHAnsi" w:cstheme="majorHAnsi"/>
              </w:rPr>
              <w:t>(such as Play by the Rules online courses: child protection and harassment &amp; discrimination).</w:t>
            </w:r>
          </w:p>
        </w:tc>
        <w:tc>
          <w:tcPr>
            <w:tcW w:w="2169" w:type="dxa"/>
          </w:tcPr>
          <w:p w14:paraId="402D2072" w14:textId="77777777" w:rsidR="00C42337" w:rsidRPr="003021E0" w:rsidRDefault="00C42337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  <w:tc>
          <w:tcPr>
            <w:tcW w:w="1224" w:type="dxa"/>
          </w:tcPr>
          <w:p w14:paraId="1E4295A0" w14:textId="77777777" w:rsidR="00C42337" w:rsidRPr="003021E0" w:rsidRDefault="00C42337" w:rsidP="00324B01">
            <w:pPr>
              <w:pStyle w:val="BodyText"/>
              <w:spacing w:before="120" w:after="120" w:line="276" w:lineRule="auto"/>
              <w:ind w:left="0" w:firstLine="0"/>
              <w:rPr>
                <w:rFonts w:asciiTheme="majorHAnsi" w:hAnsiTheme="majorHAnsi" w:cstheme="majorHAnsi"/>
              </w:rPr>
            </w:pPr>
          </w:p>
        </w:tc>
      </w:tr>
    </w:tbl>
    <w:p w14:paraId="4D3577EB" w14:textId="77777777" w:rsidR="003021E0" w:rsidRPr="003021E0" w:rsidRDefault="003021E0" w:rsidP="003021E0">
      <w:pPr>
        <w:pStyle w:val="BodyText"/>
        <w:spacing w:after="120" w:line="276" w:lineRule="auto"/>
        <w:ind w:left="0" w:firstLine="0"/>
        <w:jc w:val="both"/>
        <w:rPr>
          <w:rFonts w:asciiTheme="majorHAnsi" w:hAnsiTheme="majorHAnsi" w:cstheme="majorHAnsi"/>
        </w:rPr>
        <w:sectPr w:rsidR="003021E0" w:rsidRPr="003021E0" w:rsidSect="00EE5FFD">
          <w:headerReference w:type="default" r:id="rId20"/>
          <w:pgSz w:w="11906" w:h="16838"/>
          <w:pgMar w:top="1559" w:right="1134" w:bottom="1134" w:left="1134" w:header="567" w:footer="272" w:gutter="0"/>
          <w:cols w:space="708"/>
          <w:docGrid w:linePitch="360"/>
        </w:sectPr>
      </w:pPr>
    </w:p>
    <w:p w14:paraId="457ADF0F" w14:textId="10D20C0B" w:rsidR="00AA6E9E" w:rsidRDefault="000B745B" w:rsidP="00AA6E9E">
      <w:pPr>
        <w:spacing w:after="240"/>
        <w:rPr>
          <w:rFonts w:ascii="Calibri" w:eastAsia="Calibri" w:hAnsi="Calibri" w:cstheme="minorHAnsi"/>
          <w:b/>
          <w:color w:val="00B0F0"/>
          <w:kern w:val="0"/>
          <w:sz w:val="32"/>
          <w:szCs w:val="32"/>
          <w:lang w:eastAsia="en-US"/>
        </w:rPr>
      </w:pPr>
      <w:r w:rsidRPr="00533B7B">
        <w:rPr>
          <w:rFonts w:cstheme="minorHAnsi"/>
          <w:b/>
          <w:color w:val="FF0000"/>
          <w:sz w:val="32"/>
          <w:szCs w:val="32"/>
        </w:rPr>
        <w:lastRenderedPageBreak/>
        <w:t>&lt;ORGANISATION/SPORT&gt;</w:t>
      </w:r>
    </w:p>
    <w:p w14:paraId="37CCFEEE" w14:textId="77777777" w:rsidR="000B745B" w:rsidRPr="00653E33" w:rsidRDefault="000B745B" w:rsidP="000B745B">
      <w:pPr>
        <w:pStyle w:val="Heading1"/>
        <w:spacing w:line="240" w:lineRule="auto"/>
        <w:rPr>
          <w:rFonts w:asciiTheme="majorHAnsi" w:hAnsiTheme="majorHAnsi" w:cstheme="majorHAnsi"/>
          <w:color w:val="002060"/>
          <w:sz w:val="44"/>
          <w:szCs w:val="44"/>
        </w:rPr>
      </w:pPr>
      <w:r w:rsidRPr="00653E33">
        <w:rPr>
          <w:rFonts w:asciiTheme="majorHAnsi" w:hAnsiTheme="majorHAnsi" w:cstheme="majorHAnsi"/>
          <w:color w:val="002060"/>
          <w:sz w:val="44"/>
          <w:szCs w:val="44"/>
        </w:rPr>
        <w:t xml:space="preserve">Child Safe </w:t>
      </w:r>
      <w:r>
        <w:rPr>
          <w:rFonts w:asciiTheme="majorHAnsi" w:hAnsiTheme="majorHAnsi" w:cstheme="majorHAnsi"/>
          <w:color w:val="002060"/>
          <w:sz w:val="44"/>
          <w:szCs w:val="44"/>
        </w:rPr>
        <w:t>Standards</w:t>
      </w:r>
    </w:p>
    <w:p w14:paraId="4E5CD085" w14:textId="1B073F8D" w:rsidR="000B745B" w:rsidRPr="00FA2B55" w:rsidRDefault="000B745B" w:rsidP="000B745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  <w:t xml:space="preserve">INTERVIEW QUESTIONS FOR EMPLOYING PEOPLE WORKING WITH CHILDREN &amp; YOUNG PEOPLE </w:t>
      </w:r>
    </w:p>
    <w:p w14:paraId="51940D3F" w14:textId="77777777" w:rsidR="000B745B" w:rsidRPr="000B745B" w:rsidRDefault="000B745B" w:rsidP="00AA6E9E">
      <w:pPr>
        <w:spacing w:after="240"/>
        <w:rPr>
          <w:rFonts w:cstheme="minorHAnsi"/>
          <w:b/>
          <w:color w:val="FF0000"/>
          <w:sz w:val="32"/>
          <w:szCs w:val="32"/>
        </w:rPr>
      </w:pPr>
    </w:p>
    <w:p w14:paraId="15CC14A6" w14:textId="230B1225" w:rsidR="00AA6E9E" w:rsidRPr="00AA6E9E" w:rsidRDefault="00AA6E9E" w:rsidP="00AA6E9E">
      <w:pPr>
        <w:pStyle w:val="BodyText"/>
        <w:spacing w:after="120" w:line="276" w:lineRule="auto"/>
        <w:ind w:left="0" w:firstLine="0"/>
        <w:jc w:val="both"/>
        <w:rPr>
          <w:rFonts w:asciiTheme="majorHAnsi" w:hAnsiTheme="majorHAnsi" w:cstheme="majorHAnsi"/>
        </w:rPr>
      </w:pPr>
      <w:r w:rsidRPr="00AA6E9E">
        <w:rPr>
          <w:rFonts w:asciiTheme="majorHAnsi" w:hAnsiTheme="majorHAnsi" w:cstheme="majorHAnsi"/>
        </w:rPr>
        <w:t>When recruiting employees</w:t>
      </w:r>
      <w:r w:rsidR="006F60AE">
        <w:rPr>
          <w:rFonts w:asciiTheme="majorHAnsi" w:hAnsiTheme="majorHAnsi" w:cstheme="majorHAnsi"/>
        </w:rPr>
        <w:t>, contractors</w:t>
      </w:r>
      <w:r w:rsidRPr="00AA6E9E">
        <w:rPr>
          <w:rFonts w:asciiTheme="majorHAnsi" w:hAnsiTheme="majorHAnsi" w:cstheme="majorHAnsi"/>
        </w:rPr>
        <w:t xml:space="preserve"> and volunteers, </w:t>
      </w:r>
      <w:r w:rsidR="00CD40B2">
        <w:rPr>
          <w:rFonts w:asciiTheme="majorHAnsi" w:hAnsiTheme="majorHAnsi" w:cstheme="majorHAnsi"/>
        </w:rPr>
        <w:t xml:space="preserve">the </w:t>
      </w:r>
      <w:r w:rsidRPr="00AA6E9E">
        <w:rPr>
          <w:rFonts w:asciiTheme="majorHAnsi" w:hAnsiTheme="majorHAnsi" w:cstheme="majorHAnsi"/>
        </w:rPr>
        <w:t xml:space="preserve">Victorian </w:t>
      </w:r>
      <w:r w:rsidR="006F60AE">
        <w:rPr>
          <w:rFonts w:asciiTheme="majorHAnsi" w:hAnsiTheme="majorHAnsi" w:cstheme="majorHAnsi"/>
        </w:rPr>
        <w:t>Child Safe Standards</w:t>
      </w:r>
      <w:r w:rsidRPr="00AA6E9E">
        <w:rPr>
          <w:rFonts w:asciiTheme="majorHAnsi" w:hAnsiTheme="majorHAnsi" w:cstheme="majorHAnsi"/>
        </w:rPr>
        <w:t xml:space="preserve"> re</w:t>
      </w:r>
      <w:r w:rsidR="006F60AE">
        <w:rPr>
          <w:rFonts w:asciiTheme="majorHAnsi" w:hAnsiTheme="majorHAnsi" w:cstheme="majorHAnsi"/>
        </w:rPr>
        <w:t>commend</w:t>
      </w:r>
      <w:r w:rsidRPr="00AA6E9E">
        <w:rPr>
          <w:rFonts w:asciiTheme="majorHAnsi" w:hAnsiTheme="majorHAnsi" w:cstheme="majorHAnsi"/>
        </w:rPr>
        <w:t xml:space="preserve"> </w:t>
      </w:r>
      <w:r w:rsidR="006F60AE">
        <w:rPr>
          <w:rFonts w:asciiTheme="majorHAnsi" w:hAnsiTheme="majorHAnsi" w:cstheme="majorHAnsi"/>
        </w:rPr>
        <w:t>[</w:t>
      </w:r>
      <w:r w:rsidRPr="00AA6E9E">
        <w:rPr>
          <w:rFonts w:asciiTheme="majorHAnsi" w:hAnsiTheme="majorHAnsi" w:cstheme="majorHAnsi"/>
        </w:rPr>
        <w:t>sports</w:t>
      </w:r>
      <w:r w:rsidR="006F60AE">
        <w:rPr>
          <w:rFonts w:asciiTheme="majorHAnsi" w:hAnsiTheme="majorHAnsi" w:cstheme="majorHAnsi"/>
        </w:rPr>
        <w:t>/organisations]</w:t>
      </w:r>
      <w:r w:rsidRPr="00AA6E9E">
        <w:rPr>
          <w:rFonts w:asciiTheme="majorHAnsi" w:hAnsiTheme="majorHAnsi" w:cstheme="majorHAnsi"/>
        </w:rPr>
        <w:t xml:space="preserve"> conduct at least </w:t>
      </w:r>
      <w:r w:rsidRPr="00AA6E9E">
        <w:rPr>
          <w:rFonts w:asciiTheme="majorHAnsi" w:hAnsiTheme="majorHAnsi" w:cstheme="majorHAnsi"/>
          <w:u w:val="single"/>
        </w:rPr>
        <w:t>one</w:t>
      </w:r>
      <w:r w:rsidRPr="00AA6E9E">
        <w:rPr>
          <w:rFonts w:asciiTheme="majorHAnsi" w:hAnsiTheme="majorHAnsi" w:cstheme="majorHAnsi"/>
        </w:rPr>
        <w:t xml:space="preserve"> face-to-face or video interview for </w:t>
      </w:r>
      <w:r w:rsidR="006F60AE">
        <w:rPr>
          <w:rFonts w:asciiTheme="majorHAnsi" w:hAnsiTheme="majorHAnsi" w:cstheme="majorHAnsi"/>
        </w:rPr>
        <w:t xml:space="preserve">candidates </w:t>
      </w:r>
      <w:r w:rsidRPr="00AA6E9E">
        <w:rPr>
          <w:rFonts w:asciiTheme="majorHAnsi" w:hAnsiTheme="majorHAnsi" w:cstheme="majorHAnsi"/>
        </w:rPr>
        <w:t xml:space="preserve">that will have direct </w:t>
      </w:r>
      <w:r w:rsidRPr="00AA6E9E">
        <w:rPr>
          <w:rFonts w:asciiTheme="majorHAnsi" w:hAnsiTheme="majorHAnsi" w:cstheme="majorHAnsi"/>
          <w:u w:val="single"/>
        </w:rPr>
        <w:t>or indirect</w:t>
      </w:r>
      <w:r w:rsidRPr="00AA6E9E">
        <w:rPr>
          <w:rFonts w:asciiTheme="majorHAnsi" w:hAnsiTheme="majorHAnsi" w:cstheme="majorHAnsi"/>
        </w:rPr>
        <w:t xml:space="preserve"> contact with </w:t>
      </w:r>
      <w:r w:rsidR="006F60AE">
        <w:rPr>
          <w:rFonts w:asciiTheme="majorHAnsi" w:hAnsiTheme="majorHAnsi" w:cstheme="majorHAnsi"/>
        </w:rPr>
        <w:t>C</w:t>
      </w:r>
      <w:r w:rsidR="004E4BC0">
        <w:rPr>
          <w:rFonts w:asciiTheme="majorHAnsi" w:hAnsiTheme="majorHAnsi" w:cstheme="majorHAnsi"/>
        </w:rPr>
        <w:t xml:space="preserve">hildren &amp; </w:t>
      </w:r>
      <w:r w:rsidR="006F60AE">
        <w:rPr>
          <w:rFonts w:asciiTheme="majorHAnsi" w:hAnsiTheme="majorHAnsi" w:cstheme="majorHAnsi"/>
        </w:rPr>
        <w:t>Y</w:t>
      </w:r>
      <w:r w:rsidR="004E4BC0">
        <w:rPr>
          <w:rFonts w:asciiTheme="majorHAnsi" w:hAnsiTheme="majorHAnsi" w:cstheme="majorHAnsi"/>
        </w:rPr>
        <w:t xml:space="preserve">oung </w:t>
      </w:r>
      <w:r w:rsidR="006F60AE">
        <w:rPr>
          <w:rFonts w:asciiTheme="majorHAnsi" w:hAnsiTheme="majorHAnsi" w:cstheme="majorHAnsi"/>
        </w:rPr>
        <w:t>P</w:t>
      </w:r>
      <w:r w:rsidR="004E4BC0">
        <w:rPr>
          <w:rFonts w:asciiTheme="majorHAnsi" w:hAnsiTheme="majorHAnsi" w:cstheme="majorHAnsi"/>
        </w:rPr>
        <w:t>eople</w:t>
      </w:r>
      <w:r w:rsidR="006F60AE">
        <w:rPr>
          <w:rFonts w:asciiTheme="majorHAnsi" w:hAnsiTheme="majorHAnsi" w:cstheme="majorHAnsi"/>
        </w:rPr>
        <w:t xml:space="preserve"> (</w:t>
      </w:r>
      <w:r w:rsidR="006F60AE" w:rsidRPr="006F60AE">
        <w:rPr>
          <w:rFonts w:asciiTheme="majorHAnsi" w:hAnsiTheme="majorHAnsi" w:cstheme="majorHAnsi"/>
          <w:b/>
          <w:bCs/>
        </w:rPr>
        <w:t>CYP</w:t>
      </w:r>
      <w:r w:rsidR="006F60AE">
        <w:rPr>
          <w:rFonts w:asciiTheme="majorHAnsi" w:hAnsiTheme="majorHAnsi" w:cstheme="majorHAnsi"/>
        </w:rPr>
        <w:t>)</w:t>
      </w:r>
      <w:r w:rsidRPr="00AA6E9E">
        <w:rPr>
          <w:rFonts w:asciiTheme="majorHAnsi" w:hAnsiTheme="majorHAnsi" w:cstheme="majorHAnsi"/>
        </w:rPr>
        <w:t>.  It also requires the interviewer to explore issues relating to the candidate’s suitability to work with</w:t>
      </w:r>
      <w:r w:rsidR="004E4BC0">
        <w:rPr>
          <w:rFonts w:asciiTheme="majorHAnsi" w:hAnsiTheme="majorHAnsi" w:cstheme="majorHAnsi"/>
        </w:rPr>
        <w:t xml:space="preserve"> </w:t>
      </w:r>
      <w:r w:rsidR="006F60AE">
        <w:rPr>
          <w:rFonts w:asciiTheme="majorHAnsi" w:hAnsiTheme="majorHAnsi" w:cstheme="majorHAnsi"/>
        </w:rPr>
        <w:t>CYP</w:t>
      </w:r>
      <w:r w:rsidRPr="00AA6E9E">
        <w:rPr>
          <w:rFonts w:asciiTheme="majorHAnsi" w:hAnsiTheme="majorHAnsi" w:cstheme="majorHAnsi"/>
        </w:rPr>
        <w:t xml:space="preserve">.  </w:t>
      </w:r>
    </w:p>
    <w:p w14:paraId="5140E1BF" w14:textId="68669BF1" w:rsidR="00AA6E9E" w:rsidRPr="00AA6E9E" w:rsidRDefault="00AA6E9E" w:rsidP="00AA6E9E">
      <w:pPr>
        <w:pStyle w:val="BodyText"/>
        <w:spacing w:after="120" w:line="276" w:lineRule="auto"/>
        <w:ind w:left="0" w:firstLine="0"/>
        <w:jc w:val="both"/>
        <w:rPr>
          <w:rFonts w:asciiTheme="majorHAnsi" w:hAnsiTheme="majorHAnsi" w:cstheme="majorHAnsi"/>
        </w:rPr>
      </w:pPr>
      <w:r w:rsidRPr="00AA6E9E">
        <w:rPr>
          <w:rFonts w:asciiTheme="majorHAnsi" w:hAnsiTheme="majorHAnsi" w:cstheme="majorHAnsi"/>
        </w:rPr>
        <w:t xml:space="preserve">To assist you in meeting these requirements, </w:t>
      </w:r>
      <w:r w:rsidR="006F60AE">
        <w:rPr>
          <w:rFonts w:asciiTheme="majorHAnsi" w:hAnsiTheme="majorHAnsi" w:cstheme="majorHAnsi"/>
        </w:rPr>
        <w:t>it is suggested</w:t>
      </w:r>
      <w:r w:rsidRPr="00AA6E9E">
        <w:rPr>
          <w:rFonts w:asciiTheme="majorHAnsi" w:hAnsiTheme="majorHAnsi" w:cstheme="majorHAnsi"/>
        </w:rPr>
        <w:t xml:space="preserve"> that a minimum of 2-3 questions can be asked during interviews, focusing on more questions based on how much involvement the role will have with kids in </w:t>
      </w:r>
      <w:r w:rsidR="00CA09D4">
        <w:rPr>
          <w:rFonts w:asciiTheme="majorHAnsi" w:hAnsiTheme="majorHAnsi" w:cstheme="majorHAnsi"/>
        </w:rPr>
        <w:t>[sport/organisation]</w:t>
      </w:r>
      <w:r w:rsidRPr="00AA6E9E">
        <w:rPr>
          <w:rFonts w:asciiTheme="majorHAnsi" w:hAnsiTheme="majorHAnsi" w:cstheme="majorHAnsi"/>
        </w:rPr>
        <w:t xml:space="preserve">.  </w:t>
      </w:r>
      <w:r w:rsidR="00CA09D4">
        <w:rPr>
          <w:rFonts w:asciiTheme="majorHAnsi" w:hAnsiTheme="majorHAnsi" w:cstheme="majorHAnsi"/>
        </w:rPr>
        <w:t>Select</w:t>
      </w:r>
      <w:r w:rsidRPr="00AA6E9E">
        <w:rPr>
          <w:rFonts w:asciiTheme="majorHAnsi" w:hAnsiTheme="majorHAnsi" w:cstheme="majorHAnsi"/>
        </w:rPr>
        <w:t xml:space="preserve"> 2-3 questions to suit the circumstances applicable to you:</w:t>
      </w:r>
    </w:p>
    <w:p w14:paraId="41213421" w14:textId="4AF207B6" w:rsidR="00AA6E9E" w:rsidRPr="00AA6E9E" w:rsidRDefault="00AA6E9E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 w:rsidRPr="00AA6E9E">
        <w:rPr>
          <w:rFonts w:asciiTheme="majorHAnsi" w:hAnsiTheme="majorHAnsi" w:cstheme="majorHAnsi"/>
          <w:sz w:val="22"/>
          <w:szCs w:val="22"/>
        </w:rPr>
        <w:t xml:space="preserve">Would you tell us about your experience in relation to working with </w:t>
      </w:r>
      <w:r w:rsidR="006F60AE">
        <w:rPr>
          <w:rFonts w:asciiTheme="majorHAnsi" w:hAnsiTheme="majorHAnsi" w:cstheme="majorHAnsi"/>
          <w:sz w:val="22"/>
          <w:szCs w:val="22"/>
        </w:rPr>
        <w:t>C</w:t>
      </w:r>
      <w:r w:rsidR="004E4BC0">
        <w:rPr>
          <w:rFonts w:asciiTheme="majorHAnsi" w:hAnsiTheme="majorHAnsi" w:cstheme="majorHAnsi"/>
          <w:sz w:val="22"/>
          <w:szCs w:val="22"/>
        </w:rPr>
        <w:t xml:space="preserve">hildren &amp; </w:t>
      </w:r>
      <w:r w:rsidR="006F60AE">
        <w:rPr>
          <w:rFonts w:asciiTheme="majorHAnsi" w:hAnsiTheme="majorHAnsi" w:cstheme="majorHAnsi"/>
          <w:sz w:val="22"/>
          <w:szCs w:val="22"/>
        </w:rPr>
        <w:t>Y</w:t>
      </w:r>
      <w:r w:rsidR="004E4BC0">
        <w:rPr>
          <w:rFonts w:asciiTheme="majorHAnsi" w:hAnsiTheme="majorHAnsi" w:cstheme="majorHAnsi"/>
          <w:sz w:val="22"/>
          <w:szCs w:val="22"/>
        </w:rPr>
        <w:t xml:space="preserve">oung </w:t>
      </w:r>
      <w:r w:rsidR="006F60AE">
        <w:rPr>
          <w:rFonts w:asciiTheme="majorHAnsi" w:hAnsiTheme="majorHAnsi" w:cstheme="majorHAnsi"/>
          <w:sz w:val="22"/>
          <w:szCs w:val="22"/>
        </w:rPr>
        <w:t>P</w:t>
      </w:r>
      <w:r w:rsidR="004E4BC0">
        <w:rPr>
          <w:rFonts w:asciiTheme="majorHAnsi" w:hAnsiTheme="majorHAnsi" w:cstheme="majorHAnsi"/>
          <w:sz w:val="22"/>
          <w:szCs w:val="22"/>
        </w:rPr>
        <w:t>eople</w:t>
      </w:r>
      <w:r w:rsidRPr="00AA6E9E">
        <w:rPr>
          <w:rFonts w:asciiTheme="majorHAnsi" w:hAnsiTheme="majorHAnsi" w:cstheme="majorHAnsi"/>
          <w:sz w:val="22"/>
          <w:szCs w:val="22"/>
        </w:rPr>
        <w:t>?</w:t>
      </w:r>
    </w:p>
    <w:p w14:paraId="31D9A45D" w14:textId="3E8C00F4" w:rsidR="00AA6E9E" w:rsidRPr="00AA6E9E" w:rsidRDefault="00AA6E9E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 w:rsidRPr="00AA6E9E">
        <w:rPr>
          <w:rFonts w:asciiTheme="majorHAnsi" w:hAnsiTheme="majorHAnsi" w:cstheme="majorHAnsi"/>
          <w:sz w:val="22"/>
          <w:szCs w:val="22"/>
        </w:rPr>
        <w:t xml:space="preserve">How would you handle </w:t>
      </w:r>
      <w:r w:rsidR="006F60AE">
        <w:rPr>
          <w:rFonts w:asciiTheme="majorHAnsi" w:hAnsiTheme="majorHAnsi" w:cstheme="majorHAnsi"/>
          <w:sz w:val="22"/>
          <w:szCs w:val="22"/>
        </w:rPr>
        <w:t>Children &amp; Young People</w:t>
      </w:r>
      <w:r w:rsidRPr="00AA6E9E">
        <w:rPr>
          <w:rFonts w:asciiTheme="majorHAnsi" w:hAnsiTheme="majorHAnsi" w:cstheme="majorHAnsi"/>
          <w:sz w:val="22"/>
          <w:szCs w:val="22"/>
        </w:rPr>
        <w:t xml:space="preserve"> behaving in a manner that is disruptive or aggressive in a group setting?</w:t>
      </w:r>
    </w:p>
    <w:p w14:paraId="05835D7A" w14:textId="77777777" w:rsidR="00AA6E9E" w:rsidRPr="00AA6E9E" w:rsidRDefault="00AA6E9E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 w:rsidRPr="00AA6E9E">
        <w:rPr>
          <w:rFonts w:asciiTheme="majorHAnsi" w:hAnsiTheme="majorHAnsi" w:cstheme="majorHAnsi"/>
          <w:sz w:val="22"/>
          <w:szCs w:val="22"/>
        </w:rPr>
        <w:t>What would you do if you thought another person was harming a Child or Young Person?</w:t>
      </w:r>
    </w:p>
    <w:p w14:paraId="1BA5D50F" w14:textId="11EDEEFB" w:rsidR="00AA6E9E" w:rsidRPr="00AA6E9E" w:rsidRDefault="00AA6E9E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 w:rsidRPr="00AA6E9E">
        <w:rPr>
          <w:rFonts w:asciiTheme="majorHAnsi" w:hAnsiTheme="majorHAnsi" w:cstheme="majorHAnsi"/>
          <w:sz w:val="22"/>
          <w:szCs w:val="22"/>
        </w:rPr>
        <w:t>Have you ever had any disciplinary action taken against you in relation to you working with</w:t>
      </w:r>
      <w:r w:rsidR="006F60AE">
        <w:rPr>
          <w:rFonts w:asciiTheme="majorHAnsi" w:hAnsiTheme="majorHAnsi" w:cstheme="majorHAnsi"/>
          <w:sz w:val="22"/>
          <w:szCs w:val="22"/>
        </w:rPr>
        <w:t xml:space="preserve"> Children &amp; Young People</w:t>
      </w:r>
      <w:r w:rsidRPr="00AA6E9E">
        <w:rPr>
          <w:rFonts w:asciiTheme="majorHAnsi" w:hAnsiTheme="majorHAnsi" w:cstheme="majorHAnsi"/>
          <w:sz w:val="22"/>
          <w:szCs w:val="22"/>
        </w:rPr>
        <w:t>?</w:t>
      </w:r>
    </w:p>
    <w:p w14:paraId="43EB5BB8" w14:textId="7262DE0B" w:rsidR="00AA6E9E" w:rsidRPr="00AA6E9E" w:rsidRDefault="00AA6E9E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 w:rsidRPr="00AA6E9E">
        <w:rPr>
          <w:rFonts w:asciiTheme="majorHAnsi" w:hAnsiTheme="majorHAnsi" w:cstheme="majorHAnsi"/>
          <w:sz w:val="22"/>
          <w:szCs w:val="22"/>
        </w:rPr>
        <w:t xml:space="preserve">Can you tell us about any </w:t>
      </w:r>
      <w:r w:rsidR="006F60AE">
        <w:rPr>
          <w:rFonts w:asciiTheme="majorHAnsi" w:hAnsiTheme="majorHAnsi" w:cstheme="majorHAnsi"/>
          <w:sz w:val="22"/>
          <w:szCs w:val="22"/>
        </w:rPr>
        <w:t>C</w:t>
      </w:r>
      <w:r w:rsidR="00F8039C">
        <w:rPr>
          <w:rFonts w:asciiTheme="majorHAnsi" w:hAnsiTheme="majorHAnsi" w:cstheme="majorHAnsi"/>
          <w:sz w:val="22"/>
          <w:szCs w:val="22"/>
        </w:rPr>
        <w:t xml:space="preserve">hildren or </w:t>
      </w:r>
      <w:r w:rsidR="006F60AE">
        <w:rPr>
          <w:rFonts w:asciiTheme="majorHAnsi" w:hAnsiTheme="majorHAnsi" w:cstheme="majorHAnsi"/>
          <w:sz w:val="22"/>
          <w:szCs w:val="22"/>
        </w:rPr>
        <w:t>Y</w:t>
      </w:r>
      <w:r w:rsidR="00F8039C">
        <w:rPr>
          <w:rFonts w:asciiTheme="majorHAnsi" w:hAnsiTheme="majorHAnsi" w:cstheme="majorHAnsi"/>
          <w:sz w:val="22"/>
          <w:szCs w:val="22"/>
        </w:rPr>
        <w:t xml:space="preserve">oung </w:t>
      </w:r>
      <w:r w:rsidR="006F60AE">
        <w:rPr>
          <w:rFonts w:asciiTheme="majorHAnsi" w:hAnsiTheme="majorHAnsi" w:cstheme="majorHAnsi"/>
          <w:sz w:val="22"/>
          <w:szCs w:val="22"/>
        </w:rPr>
        <w:t>P</w:t>
      </w:r>
      <w:r w:rsidR="00F8039C">
        <w:rPr>
          <w:rFonts w:asciiTheme="majorHAnsi" w:hAnsiTheme="majorHAnsi" w:cstheme="majorHAnsi"/>
          <w:sz w:val="22"/>
          <w:szCs w:val="22"/>
        </w:rPr>
        <w:t>eople</w:t>
      </w:r>
      <w:r w:rsidRPr="00AA6E9E">
        <w:rPr>
          <w:rFonts w:asciiTheme="majorHAnsi" w:hAnsiTheme="majorHAnsi" w:cstheme="majorHAnsi"/>
          <w:sz w:val="22"/>
          <w:szCs w:val="22"/>
        </w:rPr>
        <w:t xml:space="preserve"> you have found challenging to work with? What strategies do you use to handle challenging </w:t>
      </w:r>
      <w:proofErr w:type="spellStart"/>
      <w:r w:rsidRPr="00AA6E9E">
        <w:rPr>
          <w:rFonts w:asciiTheme="majorHAnsi" w:hAnsiTheme="majorHAnsi" w:cstheme="majorHAnsi"/>
          <w:sz w:val="22"/>
          <w:szCs w:val="22"/>
        </w:rPr>
        <w:t>behaviour</w:t>
      </w:r>
      <w:proofErr w:type="spellEnd"/>
      <w:r w:rsidRPr="00AA6E9E">
        <w:rPr>
          <w:rFonts w:asciiTheme="majorHAnsi" w:hAnsiTheme="majorHAnsi" w:cstheme="majorHAnsi"/>
          <w:sz w:val="22"/>
          <w:szCs w:val="22"/>
        </w:rPr>
        <w:t>?</w:t>
      </w:r>
    </w:p>
    <w:p w14:paraId="372A6F52" w14:textId="171A0BB3" w:rsidR="00AA6E9E" w:rsidRDefault="00AA6E9E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 w:rsidRPr="00AA6E9E">
        <w:rPr>
          <w:rFonts w:asciiTheme="majorHAnsi" w:hAnsiTheme="majorHAnsi" w:cstheme="majorHAnsi"/>
          <w:sz w:val="22"/>
          <w:szCs w:val="22"/>
        </w:rPr>
        <w:t>How would you handle a situation where one of the kids appears out of sorts and refuses to participate in activities?</w:t>
      </w:r>
    </w:p>
    <w:p w14:paraId="5D3F855A" w14:textId="022D2F04" w:rsidR="00F8039C" w:rsidRPr="00AA6E9E" w:rsidRDefault="00F8039C" w:rsidP="00AA6E9E">
      <w:pPr>
        <w:pStyle w:val="Text10bulletin1last"/>
        <w:numPr>
          <w:ilvl w:val="0"/>
          <w:numId w:val="2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Have you ever dealt with a parent who had concerns about the safety of their child or young person? If so, how did you manage that situation?</w:t>
      </w:r>
    </w:p>
    <w:p w14:paraId="7D0157E3" w14:textId="0ADCDE95" w:rsidR="00D66A14" w:rsidRDefault="00D66A14">
      <w:pPr>
        <w:widowControl/>
        <w:spacing w:after="0" w:line="240" w:lineRule="auto"/>
        <w:rPr>
          <w:rFonts w:asciiTheme="majorHAnsi" w:eastAsia="Calibri" w:hAnsiTheme="majorHAnsi" w:cstheme="majorHAnsi"/>
          <w:color w:val="auto"/>
          <w:kern w:val="0"/>
          <w:sz w:val="22"/>
          <w:lang w:eastAsia="en-US"/>
        </w:rPr>
      </w:pPr>
      <w:r>
        <w:rPr>
          <w:rFonts w:asciiTheme="majorHAnsi" w:hAnsiTheme="majorHAnsi" w:cstheme="majorHAnsi"/>
        </w:rPr>
        <w:br w:type="page"/>
      </w:r>
    </w:p>
    <w:p w14:paraId="008F251E" w14:textId="77777777" w:rsidR="00E75D3F" w:rsidRDefault="00E75D3F" w:rsidP="00E75D3F">
      <w:pPr>
        <w:spacing w:after="240"/>
        <w:rPr>
          <w:rFonts w:ascii="Calibri" w:eastAsia="Calibri" w:hAnsi="Calibri" w:cstheme="minorHAnsi"/>
          <w:b/>
          <w:color w:val="00B0F0"/>
          <w:kern w:val="0"/>
          <w:sz w:val="32"/>
          <w:szCs w:val="32"/>
          <w:lang w:eastAsia="en-US"/>
        </w:rPr>
      </w:pPr>
      <w:r w:rsidRPr="00533B7B">
        <w:rPr>
          <w:rFonts w:cstheme="minorHAnsi"/>
          <w:b/>
          <w:color w:val="FF0000"/>
          <w:sz w:val="32"/>
          <w:szCs w:val="32"/>
        </w:rPr>
        <w:lastRenderedPageBreak/>
        <w:t>&lt;ORGANISATION/SPORT&gt;</w:t>
      </w:r>
    </w:p>
    <w:p w14:paraId="37075C25" w14:textId="77777777" w:rsidR="000B745B" w:rsidRPr="00653E33" w:rsidRDefault="000B745B" w:rsidP="000B745B">
      <w:pPr>
        <w:pStyle w:val="Heading1"/>
        <w:spacing w:line="240" w:lineRule="auto"/>
        <w:rPr>
          <w:rFonts w:asciiTheme="majorHAnsi" w:hAnsiTheme="majorHAnsi" w:cstheme="majorHAnsi"/>
          <w:color w:val="002060"/>
          <w:sz w:val="44"/>
          <w:szCs w:val="44"/>
        </w:rPr>
      </w:pPr>
      <w:r w:rsidRPr="00653E33">
        <w:rPr>
          <w:rFonts w:asciiTheme="majorHAnsi" w:hAnsiTheme="majorHAnsi" w:cstheme="majorHAnsi"/>
          <w:color w:val="002060"/>
          <w:sz w:val="44"/>
          <w:szCs w:val="44"/>
        </w:rPr>
        <w:t xml:space="preserve">Child Safe </w:t>
      </w:r>
      <w:r>
        <w:rPr>
          <w:rFonts w:asciiTheme="majorHAnsi" w:hAnsiTheme="majorHAnsi" w:cstheme="majorHAnsi"/>
          <w:color w:val="002060"/>
          <w:sz w:val="44"/>
          <w:szCs w:val="44"/>
        </w:rPr>
        <w:t>Standards</w:t>
      </w:r>
    </w:p>
    <w:p w14:paraId="3066BC01" w14:textId="36DD8C71" w:rsidR="000B745B" w:rsidRPr="00FA2B55" w:rsidRDefault="000B745B" w:rsidP="000B745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</w:pPr>
      <w:r>
        <w:rPr>
          <w:rFonts w:asciiTheme="majorHAnsi" w:hAnsiTheme="majorHAnsi" w:cstheme="majorHAnsi"/>
          <w:b/>
          <w:bCs/>
          <w:color w:val="28C4D8"/>
          <w:sz w:val="32"/>
          <w:bdr w:val="none" w:sz="0" w:space="0" w:color="auto" w:frame="1"/>
        </w:rPr>
        <w:t>REFERENCE CHECK TEMPLATE</w:t>
      </w:r>
    </w:p>
    <w:p w14:paraId="501E5749" w14:textId="77777777" w:rsidR="000B745B" w:rsidRPr="00CE02DC" w:rsidRDefault="000B745B" w:rsidP="00D66A14">
      <w:pPr>
        <w:spacing w:after="240"/>
        <w:rPr>
          <w:rFonts w:cstheme="minorHAnsi"/>
          <w:b/>
          <w:color w:val="0070C0"/>
          <w:sz w:val="32"/>
          <w:szCs w:val="32"/>
        </w:rPr>
      </w:pPr>
    </w:p>
    <w:tbl>
      <w:tblPr>
        <w:tblStyle w:val="TableGrid"/>
        <w:tblW w:w="9918" w:type="dxa"/>
        <w:tblInd w:w="-10" w:type="dxa"/>
        <w:shd w:val="clear" w:color="auto" w:fill="005493"/>
        <w:tblLook w:val="04A0" w:firstRow="1" w:lastRow="0" w:firstColumn="1" w:lastColumn="0" w:noHBand="0" w:noVBand="1"/>
      </w:tblPr>
      <w:tblGrid>
        <w:gridCol w:w="10"/>
        <w:gridCol w:w="2541"/>
        <w:gridCol w:w="968"/>
        <w:gridCol w:w="840"/>
        <w:gridCol w:w="2423"/>
        <w:gridCol w:w="600"/>
        <w:gridCol w:w="7"/>
        <w:gridCol w:w="843"/>
        <w:gridCol w:w="1686"/>
      </w:tblGrid>
      <w:tr w:rsidR="00D66A14" w:rsidRPr="000812B5" w14:paraId="7D3CABCD" w14:textId="77777777" w:rsidTr="4DE3FCE0">
        <w:trPr>
          <w:trHeight w:val="510"/>
        </w:trPr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000000" w:themeColor="text1"/>
            </w:tcBorders>
            <w:shd w:val="clear" w:color="auto" w:fill="005493"/>
            <w:vAlign w:val="bottom"/>
          </w:tcPr>
          <w:p w14:paraId="3178628C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812B5">
              <w:rPr>
                <w:rFonts w:asciiTheme="majorHAnsi" w:hAnsiTheme="majorHAnsi" w:cstheme="majorHAnsi"/>
                <w:b/>
                <w:color w:val="FFFFFF" w:themeColor="background1"/>
              </w:rPr>
              <w:t>Candidate Name:</w:t>
            </w:r>
          </w:p>
        </w:tc>
        <w:tc>
          <w:tcPr>
            <w:tcW w:w="4831" w:type="dxa"/>
            <w:gridSpan w:val="4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696867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</w:tcBorders>
            <w:shd w:val="clear" w:color="auto" w:fill="005493"/>
            <w:vAlign w:val="bottom"/>
          </w:tcPr>
          <w:p w14:paraId="50D72590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812B5">
              <w:rPr>
                <w:rFonts w:asciiTheme="majorHAnsi" w:hAnsiTheme="majorHAnsi" w:cstheme="majorHAnsi"/>
                <w:b/>
                <w:color w:val="FFFFFF" w:themeColor="background1"/>
              </w:rPr>
              <w:t>Date:</w:t>
            </w:r>
          </w:p>
        </w:tc>
        <w:tc>
          <w:tcPr>
            <w:tcW w:w="1686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68C8DFC0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66A14" w:rsidRPr="000812B5" w14:paraId="7BF5D47D" w14:textId="77777777" w:rsidTr="4DE3FCE0">
        <w:trPr>
          <w:trHeight w:val="510"/>
        </w:trPr>
        <w:tc>
          <w:tcPr>
            <w:tcW w:w="2551" w:type="dxa"/>
            <w:gridSpan w:val="2"/>
            <w:tcBorders>
              <w:left w:val="single" w:sz="12" w:space="0" w:color="000000" w:themeColor="text1"/>
            </w:tcBorders>
            <w:shd w:val="clear" w:color="auto" w:fill="005493"/>
            <w:vAlign w:val="bottom"/>
          </w:tcPr>
          <w:p w14:paraId="1B97DC9F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812B5">
              <w:rPr>
                <w:rFonts w:asciiTheme="majorHAnsi" w:hAnsiTheme="majorHAnsi" w:cstheme="majorHAnsi"/>
                <w:b/>
                <w:color w:val="FFFFFF" w:themeColor="background1"/>
              </w:rPr>
              <w:t>Position Applied For: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7910F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850" w:type="dxa"/>
            <w:gridSpan w:val="2"/>
            <w:shd w:val="clear" w:color="auto" w:fill="005493"/>
            <w:vAlign w:val="bottom"/>
          </w:tcPr>
          <w:p w14:paraId="5384C95C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812B5">
              <w:rPr>
                <w:rFonts w:asciiTheme="majorHAnsi" w:hAnsiTheme="majorHAnsi" w:cstheme="majorHAnsi"/>
                <w:b/>
                <w:color w:val="FFFFFF" w:themeColor="background1"/>
              </w:rPr>
              <w:t>Team: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82DB141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E3320" w:rsidRPr="000812B5" w14:paraId="5995768C" w14:textId="77777777" w:rsidTr="4DE3FCE0">
        <w:trPr>
          <w:trHeight w:val="510"/>
        </w:trPr>
        <w:tc>
          <w:tcPr>
            <w:tcW w:w="2551" w:type="dxa"/>
            <w:gridSpan w:val="2"/>
            <w:tcBorders>
              <w:left w:val="single" w:sz="12" w:space="0" w:color="000000" w:themeColor="text1"/>
            </w:tcBorders>
            <w:shd w:val="clear" w:color="auto" w:fill="005493"/>
            <w:vAlign w:val="bottom"/>
          </w:tcPr>
          <w:p w14:paraId="20E5C35C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812B5">
              <w:rPr>
                <w:rFonts w:asciiTheme="majorHAnsi" w:hAnsiTheme="majorHAnsi" w:cstheme="majorHAnsi"/>
                <w:b/>
                <w:color w:val="FFFFFF" w:themeColor="background1"/>
              </w:rPr>
              <w:t>Check Conducted by:</w:t>
            </w:r>
          </w:p>
        </w:tc>
        <w:tc>
          <w:tcPr>
            <w:tcW w:w="7367" w:type="dxa"/>
            <w:gridSpan w:val="7"/>
            <w:tcBorders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bottom"/>
          </w:tcPr>
          <w:p w14:paraId="29847551" w14:textId="77777777" w:rsidR="00D66A14" w:rsidRPr="000812B5" w:rsidRDefault="00D66A14" w:rsidP="00324B01">
            <w:pPr>
              <w:pStyle w:val="BodyText"/>
              <w:spacing w:before="120" w:after="120" w:line="276" w:lineRule="auto"/>
              <w:ind w:left="0" w:firstLine="0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66A14" w:rsidRPr="000812B5" w14:paraId="4F158E0B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F1B5B2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Referee Name: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D44987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</w:tr>
      <w:tr w:rsidR="00D66A14" w:rsidRPr="000812B5" w14:paraId="25FE4CFB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35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F71936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Referee Phone Number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EDE99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</w:tr>
      <w:tr w:rsidR="00D66A14" w:rsidRPr="000812B5" w14:paraId="059216EA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35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DBF1E8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Referee Organisation: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DC1804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</w:tr>
      <w:tr w:rsidR="00D66A14" w:rsidRPr="000812B5" w14:paraId="080FFF91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020"/>
        </w:trPr>
        <w:tc>
          <w:tcPr>
            <w:tcW w:w="35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85D118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Relationship to Candidate:</w:t>
            </w:r>
          </w:p>
          <w:p w14:paraId="38B36780" w14:textId="77777777" w:rsidR="00D66A14" w:rsidRPr="000812B5" w:rsidRDefault="00D66A14" w:rsidP="00324B01">
            <w:pPr>
              <w:rPr>
                <w:rFonts w:asciiTheme="majorHAnsi" w:hAnsiTheme="majorHAnsi"/>
                <w:b/>
                <w:i/>
              </w:rPr>
            </w:pPr>
            <w:r w:rsidRPr="000812B5">
              <w:rPr>
                <w:rFonts w:asciiTheme="majorHAnsi" w:hAnsiTheme="majorHAnsi"/>
                <w:b/>
                <w:i/>
              </w:rPr>
              <w:t>(</w:t>
            </w:r>
            <w:proofErr w:type="gramStart"/>
            <w:r w:rsidRPr="000812B5">
              <w:rPr>
                <w:rFonts w:asciiTheme="majorHAnsi" w:hAnsiTheme="majorHAnsi"/>
                <w:b/>
                <w:i/>
              </w:rPr>
              <w:t>direct</w:t>
            </w:r>
            <w:proofErr w:type="gramEnd"/>
            <w:r w:rsidRPr="000812B5">
              <w:rPr>
                <w:rFonts w:asciiTheme="majorHAnsi" w:hAnsiTheme="majorHAnsi"/>
                <w:b/>
                <w:i/>
              </w:rPr>
              <w:t xml:space="preserve"> report, manager, colleague)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9674E9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</w:tr>
      <w:tr w:rsidR="00D66A14" w:rsidRPr="000812B5" w14:paraId="52222479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35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CC06E2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Role held by Candidate: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31088E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</w:tr>
      <w:tr w:rsidR="00D66A14" w:rsidRPr="000812B5" w14:paraId="69237815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67"/>
        </w:trPr>
        <w:tc>
          <w:tcPr>
            <w:tcW w:w="351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DE1D96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Dates of Employment: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1BEFD" w14:textId="77777777" w:rsidR="00D66A14" w:rsidRPr="000812B5" w:rsidRDefault="00D66A14" w:rsidP="00324B01">
            <w:pPr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From: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14:paraId="0FA8ABEF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  <w:tc>
          <w:tcPr>
            <w:tcW w:w="6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4D8A6E5" w14:textId="77777777" w:rsidR="00D66A14" w:rsidRPr="000812B5" w:rsidRDefault="00D66A14" w:rsidP="00324B01">
            <w:pPr>
              <w:jc w:val="right"/>
              <w:rPr>
                <w:rFonts w:asciiTheme="majorHAnsi" w:hAnsiTheme="majorHAnsi"/>
                <w:b/>
              </w:rPr>
            </w:pPr>
            <w:r w:rsidRPr="000812B5">
              <w:rPr>
                <w:rFonts w:asciiTheme="majorHAnsi" w:hAnsiTheme="majorHAnsi"/>
                <w:b/>
              </w:rPr>
              <w:t>To: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878C71" w14:textId="77777777" w:rsidR="00D66A14" w:rsidRPr="000812B5" w:rsidRDefault="00D66A14" w:rsidP="00324B01">
            <w:pPr>
              <w:rPr>
                <w:rFonts w:asciiTheme="majorHAnsi" w:hAnsiTheme="majorHAnsi"/>
              </w:rPr>
            </w:pPr>
          </w:p>
        </w:tc>
      </w:tr>
      <w:tr w:rsidR="00D66A14" w14:paraId="152DFD47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9"/>
        </w:trPr>
        <w:tc>
          <w:tcPr>
            <w:tcW w:w="99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9DD7" w14:textId="77777777" w:rsidR="00D66A14" w:rsidRDefault="00D66A14" w:rsidP="00324B01"/>
        </w:tc>
      </w:tr>
      <w:tr w:rsidR="00D66A14" w:rsidRPr="000812B5" w14:paraId="408E922E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3"/>
            <w:vAlign w:val="center"/>
          </w:tcPr>
          <w:p w14:paraId="205A3ACD" w14:textId="77777777" w:rsidR="00D66A14" w:rsidRPr="000812B5" w:rsidRDefault="00D66A14" w:rsidP="00324B01">
            <w:pPr>
              <w:rPr>
                <w:b/>
                <w:color w:val="FFFFFF" w:themeColor="background1"/>
              </w:rPr>
            </w:pPr>
            <w:r w:rsidRPr="000812B5">
              <w:rPr>
                <w:b/>
                <w:color w:val="FFFFFF" w:themeColor="background1"/>
              </w:rPr>
              <w:t>Key Responsibilities in previous role(s):</w:t>
            </w:r>
          </w:p>
        </w:tc>
      </w:tr>
      <w:tr w:rsidR="00D66A14" w:rsidRPr="00EF1BB4" w14:paraId="4AEE6833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79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C208" w14:textId="5A3E068D" w:rsidR="00D66A14" w:rsidRDefault="00D66A14" w:rsidP="00EF1BB4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09432E95" w14:textId="77777777" w:rsidR="00D66A14" w:rsidRDefault="00D66A14" w:rsidP="00EF1BB4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715ECC5D" w14:textId="77777777" w:rsidR="00D66A14" w:rsidRDefault="00D66A14" w:rsidP="00EF1BB4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7B41322D" w14:textId="77777777" w:rsidR="00D66A14" w:rsidRDefault="00D66A14" w:rsidP="00EF1BB4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150F6162" w14:textId="0E8CFC4B" w:rsidR="00D66A14" w:rsidRDefault="00D66A14" w:rsidP="00EF1BB4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0A17B7AF" w14:textId="77777777" w:rsidR="00D66A14" w:rsidRDefault="00D66A14" w:rsidP="00EF1BB4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3AF4AE32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63E09D05" w14:textId="77777777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 w:rsidRPr="00EF1BB4">
              <w:rPr>
                <w:b/>
                <w:color w:val="FFFFFF" w:themeColor="background1"/>
              </w:rPr>
              <w:t xml:space="preserve">In what capacity have you worked with candidate? Key Responsibilities in his/her </w:t>
            </w:r>
            <w:proofErr w:type="gramStart"/>
            <w:r w:rsidRPr="00EF1BB4">
              <w:rPr>
                <w:b/>
                <w:color w:val="FFFFFF" w:themeColor="background1"/>
              </w:rPr>
              <w:t>role?:</w:t>
            </w:r>
            <w:proofErr w:type="gramEnd"/>
          </w:p>
        </w:tc>
      </w:tr>
      <w:tr w:rsidR="00EF1BB4" w14:paraId="35B1FDF1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47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172A46" w14:textId="77777777" w:rsidR="000812B5" w:rsidRDefault="000812B5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56BD748E" w14:textId="77777777" w:rsidR="000812B5" w:rsidRDefault="000812B5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3D2D3D1C" w14:textId="77777777" w:rsidR="000812B5" w:rsidRDefault="000812B5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0B8E26A1" w14:textId="77777777" w:rsidR="000812B5" w:rsidRDefault="000812B5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676C9E97" w14:textId="77777777" w:rsidR="000812B5" w:rsidRDefault="000812B5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  <w:p w14:paraId="57CB84C9" w14:textId="77777777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154040AF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454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0867E81C" w14:textId="77777777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 w:rsidRPr="00EF1BB4">
              <w:rPr>
                <w:b/>
                <w:color w:val="FFFFFF" w:themeColor="background1"/>
              </w:rPr>
              <w:t>Candidate’s key strengths and capabilities/knowledge:</w:t>
            </w:r>
          </w:p>
        </w:tc>
      </w:tr>
      <w:tr w:rsidR="00EF1BB4" w14:paraId="1DA30271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99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FE2A20" w14:textId="77777777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2D9681EC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454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776D0CF1" w14:textId="7CEDC73A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>
              <w:br w:type="page"/>
            </w:r>
            <w:r w:rsidRPr="00EF1BB4">
              <w:rPr>
                <w:b/>
                <w:color w:val="FFFFFF" w:themeColor="background1"/>
              </w:rPr>
              <w:t>Key areas of development for candidate?</w:t>
            </w:r>
          </w:p>
        </w:tc>
      </w:tr>
      <w:tr w:rsidR="00EF1BB4" w14:paraId="48D7B87E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1932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0304B1" w14:textId="77777777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6646267C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454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16CD8A7A" w14:textId="77777777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 w:rsidRPr="00EF1BB4">
              <w:rPr>
                <w:b/>
                <w:color w:val="FFFFFF" w:themeColor="background1"/>
              </w:rPr>
              <w:t>Candidate performance rating history? Would they hire the candidate again?</w:t>
            </w:r>
          </w:p>
        </w:tc>
      </w:tr>
      <w:tr w:rsidR="00EF1BB4" w14:paraId="15FD895E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1937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C3F5DC8" w14:textId="77777777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15F14D0D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454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3A8B881B" w14:textId="77777777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 w:rsidRPr="00EF1BB4">
              <w:rPr>
                <w:b/>
                <w:color w:val="FFFFFF" w:themeColor="background1"/>
              </w:rPr>
              <w:t>Why candidate left referee employment?</w:t>
            </w:r>
          </w:p>
        </w:tc>
      </w:tr>
      <w:tr w:rsidR="00EF1BB4" w14:paraId="7144C315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1801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525AC02" w14:textId="67724AA4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034BC246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454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75FCEE38" w14:textId="77777777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 w:rsidRPr="00EF1BB4">
              <w:rPr>
                <w:b/>
                <w:color w:val="FFFFFF" w:themeColor="background1"/>
              </w:rPr>
              <w:t>Describe capability and achievements known in important role-specific areas (</w:t>
            </w:r>
            <w:proofErr w:type="spellStart"/>
            <w:r w:rsidRPr="00EF1BB4">
              <w:rPr>
                <w:b/>
                <w:color w:val="FFFFFF" w:themeColor="background1"/>
              </w:rPr>
              <w:t>ie</w:t>
            </w:r>
            <w:proofErr w:type="spellEnd"/>
            <w:r w:rsidRPr="00EF1BB4">
              <w:rPr>
                <w:b/>
                <w:color w:val="FFFFFF" w:themeColor="background1"/>
              </w:rPr>
              <w:t xml:space="preserve">, strategy development, stakeholder management, analytics, reporting, writing, attention to detail, </w:t>
            </w:r>
            <w:proofErr w:type="spellStart"/>
            <w:r w:rsidRPr="00EF1BB4">
              <w:rPr>
                <w:b/>
                <w:color w:val="FFFFFF" w:themeColor="background1"/>
              </w:rPr>
              <w:t>etc</w:t>
            </w:r>
            <w:proofErr w:type="spellEnd"/>
            <w:r w:rsidRPr="00EF1BB4">
              <w:rPr>
                <w:b/>
                <w:color w:val="FFFFFF" w:themeColor="background1"/>
              </w:rPr>
              <w:t>)</w:t>
            </w:r>
          </w:p>
        </w:tc>
      </w:tr>
      <w:tr w:rsidR="00EF1BB4" w14:paraId="26155C19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1850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C68A883" w14:textId="77777777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  <w:tr w:rsidR="00EF1BB4" w:rsidRPr="00EF1BB4" w14:paraId="30DDE7F7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454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5493"/>
            <w:vAlign w:val="center"/>
          </w:tcPr>
          <w:p w14:paraId="1C7ADF86" w14:textId="4B584163" w:rsidR="00EF1BB4" w:rsidRPr="00EF1BB4" w:rsidRDefault="00DE3320" w:rsidP="00324B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General s</w:t>
            </w:r>
            <w:r w:rsidR="00EF1BB4" w:rsidRPr="00EF1BB4">
              <w:rPr>
                <w:b/>
                <w:color w:val="FFFFFF" w:themeColor="background1"/>
              </w:rPr>
              <w:t>uitability for role for which they are being considered?</w:t>
            </w:r>
            <w:r w:rsidR="004E4BC0">
              <w:rPr>
                <w:b/>
                <w:color w:val="FFFFFF" w:themeColor="background1"/>
              </w:rPr>
              <w:t xml:space="preserve"> General comments?</w:t>
            </w:r>
          </w:p>
        </w:tc>
      </w:tr>
      <w:tr w:rsidR="00EF1BB4" w14:paraId="6E8FA23D" w14:textId="77777777" w:rsidTr="4DE3FCE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1"/>
          <w:wBefore w:w="10" w:type="dxa"/>
          <w:trHeight w:val="1932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18CD7A" w14:textId="77777777" w:rsidR="00EF1BB4" w:rsidRDefault="00EF1BB4" w:rsidP="008233EC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</w:tbl>
    <w:p w14:paraId="0260B527" w14:textId="5312564F" w:rsidR="000812B5" w:rsidRDefault="000812B5"/>
    <w:p w14:paraId="0185F6F0" w14:textId="0B5EFE54" w:rsidR="000812B5" w:rsidRDefault="000812B5"/>
    <w:p w14:paraId="564F8547" w14:textId="43B8D2F1" w:rsidR="000812B5" w:rsidRDefault="000812B5"/>
    <w:p w14:paraId="24813720" w14:textId="77777777" w:rsidR="000812B5" w:rsidRDefault="000812B5"/>
    <w:tbl>
      <w:tblPr>
        <w:tblStyle w:val="TableGrid"/>
        <w:tblW w:w="9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9908"/>
      </w:tblGrid>
      <w:tr w:rsidR="00D66A14" w:rsidRPr="009573D5" w14:paraId="67241AAB" w14:textId="77777777" w:rsidTr="000812B5">
        <w:trPr>
          <w:trHeight w:val="567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365F91" w:themeColor="accent1" w:themeShade="BF"/>
              <w:bottom w:val="single" w:sz="4" w:space="0" w:color="auto"/>
              <w:right w:val="single" w:sz="4" w:space="0" w:color="365F91" w:themeColor="accent1" w:themeShade="BF"/>
            </w:tcBorders>
            <w:shd w:val="clear" w:color="auto" w:fill="005493"/>
            <w:vAlign w:val="center"/>
          </w:tcPr>
          <w:p w14:paraId="06362B34" w14:textId="77777777" w:rsidR="00D66A14" w:rsidRPr="00EF1BB4" w:rsidRDefault="00D66A14" w:rsidP="00324B01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2"/>
              </w:rPr>
            </w:pPr>
            <w:r w:rsidRPr="00EF1BB4">
              <w:rPr>
                <w:rFonts w:asciiTheme="majorHAnsi" w:hAnsiTheme="majorHAnsi" w:cstheme="majorHAnsi"/>
              </w:rPr>
              <w:br w:type="column"/>
            </w:r>
            <w:r w:rsidRPr="00EF1BB4">
              <w:rPr>
                <w:rFonts w:asciiTheme="majorHAnsi" w:hAnsiTheme="majorHAnsi" w:cstheme="majorHAnsi"/>
                <w:b/>
                <w:color w:val="FFFFFF" w:themeColor="background1"/>
                <w:sz w:val="32"/>
              </w:rPr>
              <w:t>SAFEGUARDING CHILDREN</w:t>
            </w:r>
          </w:p>
        </w:tc>
      </w:tr>
      <w:tr w:rsidR="00D66A14" w:rsidRPr="00D66A14" w14:paraId="73252E49" w14:textId="77777777" w:rsidTr="000812B5">
        <w:trPr>
          <w:trHeight w:val="454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3"/>
            <w:vAlign w:val="center"/>
          </w:tcPr>
          <w:p w14:paraId="18C5B108" w14:textId="5BB9929F" w:rsidR="00D66A14" w:rsidRPr="00D66A14" w:rsidRDefault="00D66A14" w:rsidP="00324B01">
            <w:pPr>
              <w:rPr>
                <w:b/>
                <w:color w:val="FFFFFF" w:themeColor="background1"/>
              </w:rPr>
            </w:pPr>
            <w:r w:rsidRPr="00D66A14">
              <w:rPr>
                <w:b/>
                <w:color w:val="FFFFFF" w:themeColor="background1"/>
              </w:rPr>
              <w:t xml:space="preserve">Applicant’s experience working with </w:t>
            </w:r>
            <w:r w:rsidR="000812B5">
              <w:rPr>
                <w:b/>
                <w:color w:val="FFFFFF" w:themeColor="background1"/>
              </w:rPr>
              <w:t>children and young people</w:t>
            </w:r>
            <w:r w:rsidR="00EF1BB4">
              <w:rPr>
                <w:b/>
                <w:color w:val="FFFFFF" w:themeColor="background1"/>
              </w:rPr>
              <w:t>?</w:t>
            </w:r>
          </w:p>
        </w:tc>
      </w:tr>
      <w:tr w:rsidR="00D66A14" w14:paraId="2A631E68" w14:textId="77777777" w:rsidTr="000812B5">
        <w:trPr>
          <w:trHeight w:val="195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9111" w14:textId="77777777" w:rsidR="00D66A14" w:rsidRPr="00EF1BB4" w:rsidRDefault="00D66A14" w:rsidP="00EF1BB4">
            <w:pPr>
              <w:pStyle w:val="ListParagraph"/>
              <w:numPr>
                <w:ilvl w:val="0"/>
                <w:numId w:val="32"/>
              </w:numPr>
              <w:rPr>
                <w:rFonts w:eastAsia="Times New Roman" w:cs="Times New Roman"/>
                <w:szCs w:val="20"/>
                <w:lang w:eastAsia="en-AU"/>
              </w:rPr>
            </w:pPr>
            <w:r w:rsidRPr="00EF1BB4">
              <w:t>[Include the ages of children that they may have worked with]</w:t>
            </w:r>
          </w:p>
        </w:tc>
      </w:tr>
      <w:tr w:rsidR="00D66A14" w:rsidRPr="00D66A14" w14:paraId="5A23B794" w14:textId="77777777" w:rsidTr="000812B5">
        <w:trPr>
          <w:gridBefore w:val="1"/>
          <w:wBefore w:w="10" w:type="dxa"/>
          <w:trHeight w:val="454"/>
        </w:trPr>
        <w:tc>
          <w:tcPr>
            <w:tcW w:w="9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493"/>
            <w:vAlign w:val="center"/>
          </w:tcPr>
          <w:p w14:paraId="62A11EB4" w14:textId="44D94168" w:rsidR="00D66A14" w:rsidRPr="00D66A14" w:rsidRDefault="00D66A14" w:rsidP="00324B01">
            <w:pPr>
              <w:rPr>
                <w:b/>
                <w:color w:val="FFFFFF" w:themeColor="background1"/>
              </w:rPr>
            </w:pPr>
            <w:r w:rsidRPr="00D66A14">
              <w:rPr>
                <w:b/>
                <w:color w:val="FFFFFF" w:themeColor="background1"/>
              </w:rPr>
              <w:t>Referee’s view of the applicant’s strengths in working with children/young people</w:t>
            </w:r>
            <w:r w:rsidR="00EF1BB4">
              <w:rPr>
                <w:b/>
                <w:color w:val="FFFFFF" w:themeColor="background1"/>
              </w:rPr>
              <w:t>?</w:t>
            </w:r>
          </w:p>
        </w:tc>
      </w:tr>
      <w:tr w:rsidR="00D66A14" w14:paraId="31EDEBA9" w14:textId="77777777" w:rsidTr="000812B5">
        <w:trPr>
          <w:gridBefore w:val="1"/>
          <w:wBefore w:w="10" w:type="dxa"/>
          <w:trHeight w:val="1831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0F4" w14:textId="77777777" w:rsidR="00D66A14" w:rsidRPr="00EF1BB4" w:rsidRDefault="00D66A14" w:rsidP="00EF1BB4">
            <w:pPr>
              <w:pStyle w:val="ListParagraph"/>
              <w:numPr>
                <w:ilvl w:val="0"/>
                <w:numId w:val="32"/>
              </w:numPr>
            </w:pPr>
          </w:p>
          <w:p w14:paraId="5B99719A" w14:textId="77777777" w:rsidR="00D66A14" w:rsidRDefault="00D66A14" w:rsidP="00324B01"/>
          <w:p w14:paraId="34C604AF" w14:textId="77777777" w:rsidR="00D66A14" w:rsidRDefault="00D66A14" w:rsidP="00324B01"/>
          <w:p w14:paraId="75E01E0E" w14:textId="77777777" w:rsidR="00D66A14" w:rsidRDefault="00D66A14" w:rsidP="00324B01"/>
        </w:tc>
      </w:tr>
      <w:tr w:rsidR="00D66A14" w:rsidRPr="00D66A14" w14:paraId="1A700266" w14:textId="77777777" w:rsidTr="000812B5">
        <w:trPr>
          <w:trHeight w:val="454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3"/>
            <w:vAlign w:val="center"/>
          </w:tcPr>
          <w:p w14:paraId="5E4865A3" w14:textId="77777777" w:rsidR="00D66A14" w:rsidRPr="00D66A14" w:rsidRDefault="00D66A14" w:rsidP="00324B01">
            <w:pPr>
              <w:rPr>
                <w:b/>
                <w:color w:val="FFFFFF" w:themeColor="background1"/>
              </w:rPr>
            </w:pPr>
            <w:r w:rsidRPr="00D66A14">
              <w:rPr>
                <w:b/>
                <w:color w:val="FFFFFF" w:themeColor="background1"/>
              </w:rPr>
              <w:t>Any concerns the referee has regarding the applicant working with children/young people or any complaints that may have previously been made against the applicant involving kids?</w:t>
            </w:r>
          </w:p>
        </w:tc>
      </w:tr>
      <w:tr w:rsidR="00D66A14" w14:paraId="0C47BAC8" w14:textId="77777777" w:rsidTr="000812B5">
        <w:trPr>
          <w:trHeight w:val="1985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0E9" w14:textId="77777777" w:rsidR="00D66A14" w:rsidRPr="00EF1BB4" w:rsidRDefault="00D66A14" w:rsidP="00EF1BB4">
            <w:pPr>
              <w:pStyle w:val="ListParagraph"/>
              <w:numPr>
                <w:ilvl w:val="0"/>
                <w:numId w:val="32"/>
              </w:numPr>
            </w:pPr>
          </w:p>
        </w:tc>
      </w:tr>
      <w:tr w:rsidR="00D66A14" w:rsidRPr="00D66A14" w14:paraId="2DFF8D0D" w14:textId="77777777" w:rsidTr="000812B5">
        <w:trPr>
          <w:gridBefore w:val="1"/>
          <w:wBefore w:w="10" w:type="dxa"/>
          <w:trHeight w:val="454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3"/>
            <w:vAlign w:val="center"/>
          </w:tcPr>
          <w:p w14:paraId="36D53FDB" w14:textId="77777777" w:rsidR="00D66A14" w:rsidRPr="00D66A14" w:rsidRDefault="00D66A14" w:rsidP="00324B01">
            <w:pPr>
              <w:rPr>
                <w:b/>
                <w:color w:val="FFFFFF" w:themeColor="background1"/>
              </w:rPr>
            </w:pPr>
            <w:r w:rsidRPr="00D66A14">
              <w:rPr>
                <w:b/>
                <w:color w:val="FFFFFF" w:themeColor="background1"/>
              </w:rPr>
              <w:t>Referee’s observation of how the applicant disciplined a child or young person or handled a situation in which a child was angry?</w:t>
            </w:r>
          </w:p>
        </w:tc>
      </w:tr>
      <w:tr w:rsidR="00D66A14" w14:paraId="1AC336EE" w14:textId="77777777" w:rsidTr="000812B5">
        <w:trPr>
          <w:gridBefore w:val="1"/>
          <w:wBefore w:w="10" w:type="dxa"/>
          <w:trHeight w:val="1840"/>
        </w:trPr>
        <w:tc>
          <w:tcPr>
            <w:tcW w:w="9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30E" w14:textId="77777777" w:rsidR="00D66A14" w:rsidRPr="00EF1BB4" w:rsidRDefault="00D66A14" w:rsidP="008233EC">
            <w:pPr>
              <w:pStyle w:val="ListParagraph"/>
              <w:numPr>
                <w:ilvl w:val="0"/>
                <w:numId w:val="32"/>
              </w:numPr>
            </w:pPr>
          </w:p>
        </w:tc>
      </w:tr>
      <w:tr w:rsidR="00EF1BB4" w:rsidRPr="00EF1BB4" w14:paraId="1859296D" w14:textId="77777777" w:rsidTr="00081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18" w:type="dxa"/>
            <w:gridSpan w:val="2"/>
            <w:shd w:val="clear" w:color="auto" w:fill="005493"/>
          </w:tcPr>
          <w:p w14:paraId="25FDE579" w14:textId="77777777" w:rsidR="00EF1BB4" w:rsidRPr="00EF1BB4" w:rsidRDefault="00EF1BB4" w:rsidP="00324B01">
            <w:pPr>
              <w:rPr>
                <w:b/>
                <w:color w:val="FFFFFF" w:themeColor="background1"/>
              </w:rPr>
            </w:pPr>
            <w:r w:rsidRPr="00EF1BB4">
              <w:rPr>
                <w:b/>
                <w:color w:val="FFFFFF" w:themeColor="background1"/>
              </w:rPr>
              <w:t>Any other comments?</w:t>
            </w:r>
          </w:p>
        </w:tc>
      </w:tr>
      <w:tr w:rsidR="00EF1BB4" w14:paraId="4FBEB7F7" w14:textId="77777777" w:rsidTr="00081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1"/>
        </w:trPr>
        <w:tc>
          <w:tcPr>
            <w:tcW w:w="9918" w:type="dxa"/>
            <w:gridSpan w:val="2"/>
          </w:tcPr>
          <w:p w14:paraId="2F97059A" w14:textId="77777777" w:rsidR="00EF1BB4" w:rsidRDefault="00EF1BB4" w:rsidP="00324B01">
            <w:pPr>
              <w:pStyle w:val="ListParagraph"/>
              <w:widowControl/>
              <w:numPr>
                <w:ilvl w:val="0"/>
                <w:numId w:val="31"/>
              </w:numPr>
              <w:spacing w:after="0" w:line="240" w:lineRule="auto"/>
            </w:pPr>
          </w:p>
        </w:tc>
      </w:tr>
    </w:tbl>
    <w:p w14:paraId="072AD89D" w14:textId="17465B46" w:rsidR="000B4B8D" w:rsidRPr="000070F6" w:rsidRDefault="000B4B8D" w:rsidP="00D66A1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2"/>
          <w:lang w:val="en-AU"/>
        </w:rPr>
      </w:pPr>
    </w:p>
    <w:sectPr w:rsidR="000B4B8D" w:rsidRPr="000070F6" w:rsidSect="00743D77">
      <w:headerReference w:type="default" r:id="rId21"/>
      <w:pgSz w:w="11906" w:h="16838"/>
      <w:pgMar w:top="1559" w:right="1134" w:bottom="964" w:left="1134" w:header="56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73FB" w14:textId="77777777" w:rsidR="008A6B9B" w:rsidRDefault="008A6B9B" w:rsidP="001948D9">
      <w:pPr>
        <w:spacing w:after="0" w:line="240" w:lineRule="auto"/>
      </w:pPr>
      <w:r>
        <w:separator/>
      </w:r>
    </w:p>
  </w:endnote>
  <w:endnote w:type="continuationSeparator" w:id="0">
    <w:p w14:paraId="2A3A6336" w14:textId="77777777" w:rsidR="008A6B9B" w:rsidRDefault="008A6B9B" w:rsidP="0019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FBC1" w14:textId="77777777" w:rsidR="0077399C" w:rsidRDefault="00773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563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B3E72" w14:textId="77777777" w:rsidR="003021E0" w:rsidRDefault="00302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E6FC5" w14:textId="77777777" w:rsidR="003021E0" w:rsidRDefault="003021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665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53C47" w14:textId="77777777" w:rsidR="003021E0" w:rsidRDefault="00302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CE7F98" w14:textId="77777777" w:rsidR="003021E0" w:rsidRDefault="0030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F348" w14:textId="77777777" w:rsidR="008A6B9B" w:rsidRDefault="008A6B9B" w:rsidP="001948D9">
      <w:pPr>
        <w:spacing w:after="0" w:line="240" w:lineRule="auto"/>
      </w:pPr>
      <w:r>
        <w:separator/>
      </w:r>
    </w:p>
  </w:footnote>
  <w:footnote w:type="continuationSeparator" w:id="0">
    <w:p w14:paraId="56C99B7E" w14:textId="77777777" w:rsidR="008A6B9B" w:rsidRDefault="008A6B9B" w:rsidP="0019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C535" w14:textId="77777777" w:rsidR="0077399C" w:rsidRDefault="00773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7490" w14:textId="77777777" w:rsidR="003021E0" w:rsidRDefault="003021E0" w:rsidP="003021E0">
    <w:pPr>
      <w:pStyle w:val="Header"/>
      <w:jc w:val="right"/>
    </w:pPr>
    <w:r>
      <w:t>[INSERT ORGANISATION LOGO IN HEADER]</w:t>
    </w:r>
  </w:p>
  <w:p w14:paraId="4F6B6573" w14:textId="77777777" w:rsidR="003021E0" w:rsidRDefault="003021E0" w:rsidP="00DE37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687"/>
    </w:tblGrid>
    <w:tr w:rsidR="003021E0" w14:paraId="06E7F1FA" w14:textId="77777777" w:rsidTr="007C2535">
      <w:tc>
        <w:tcPr>
          <w:tcW w:w="6941" w:type="dxa"/>
        </w:tcPr>
        <w:p w14:paraId="739EE644" w14:textId="77777777" w:rsidR="00FF388E" w:rsidRDefault="00FF388E" w:rsidP="00FF388E">
          <w:pPr>
            <w:pStyle w:val="Heading1"/>
            <w:spacing w:line="240" w:lineRule="auto"/>
            <w:outlineLvl w:val="0"/>
            <w:rPr>
              <w:rFonts w:ascii="Calibri" w:hAnsi="Calibri"/>
              <w:color w:val="002060"/>
              <w:kern w:val="0"/>
              <w:sz w:val="52"/>
              <w:szCs w:val="44"/>
              <w:lang w:eastAsia="en-AU"/>
            </w:rPr>
          </w:pPr>
          <w:r>
            <w:rPr>
              <w:rFonts w:ascii="Calibri" w:hAnsi="Calibri"/>
              <w:noProof/>
              <w:color w:val="005493"/>
              <w:sz w:val="26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158339A6" wp14:editId="664754B1">
                <wp:simplePos x="0" y="0"/>
                <wp:positionH relativeFrom="column">
                  <wp:posOffset>2860040</wp:posOffset>
                </wp:positionH>
                <wp:positionV relativeFrom="paragraph">
                  <wp:posOffset>179070</wp:posOffset>
                </wp:positionV>
                <wp:extent cx="2066925" cy="485775"/>
                <wp:effectExtent l="0" t="0" r="9525" b="952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hAnsi="Calibri"/>
              <w:noProof/>
              <w:color w:val="005493"/>
              <w:sz w:val="26"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5988FDC4" wp14:editId="777C1E84">
                <wp:simplePos x="0" y="0"/>
                <wp:positionH relativeFrom="column">
                  <wp:posOffset>5250815</wp:posOffset>
                </wp:positionH>
                <wp:positionV relativeFrom="paragraph">
                  <wp:posOffset>102870</wp:posOffset>
                </wp:positionV>
                <wp:extent cx="1002665" cy="561975"/>
                <wp:effectExtent l="0" t="0" r="6985" b="9525"/>
                <wp:wrapNone/>
                <wp:docPr id="4" name="Picture 4" descr="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665" cy="561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75AADC" w14:textId="77777777" w:rsidR="003021E0" w:rsidRPr="00E052BA" w:rsidRDefault="003021E0" w:rsidP="00EE5FFD">
          <w:pPr>
            <w:spacing w:after="240"/>
            <w:rPr>
              <w:rFonts w:cstheme="minorHAnsi"/>
              <w:b/>
              <w:color w:val="003DB7"/>
              <w:sz w:val="32"/>
              <w:szCs w:val="32"/>
            </w:rPr>
          </w:pPr>
        </w:p>
      </w:tc>
      <w:tc>
        <w:tcPr>
          <w:tcW w:w="2687" w:type="dxa"/>
        </w:tcPr>
        <w:p w14:paraId="222880F5" w14:textId="664586AA" w:rsidR="003021E0" w:rsidRDefault="003021E0" w:rsidP="00EE5FFD">
          <w:pPr>
            <w:pStyle w:val="Header"/>
            <w:jc w:val="right"/>
          </w:pPr>
        </w:p>
      </w:tc>
    </w:tr>
  </w:tbl>
  <w:p w14:paraId="0B3AB56D" w14:textId="77777777" w:rsidR="003021E0" w:rsidRDefault="003021E0" w:rsidP="00FF38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5"/>
      <w:gridCol w:w="5194"/>
    </w:tblGrid>
    <w:tr w:rsidR="003021E0" w14:paraId="7827656C" w14:textId="77777777" w:rsidTr="002E7441">
      <w:tc>
        <w:tcPr>
          <w:tcW w:w="4445" w:type="dxa"/>
        </w:tcPr>
        <w:p w14:paraId="2D3854D9" w14:textId="77777777" w:rsidR="003021E0" w:rsidRPr="00E052BA" w:rsidRDefault="003021E0" w:rsidP="002E7441">
          <w:pPr>
            <w:spacing w:after="240"/>
            <w:jc w:val="right"/>
            <w:rPr>
              <w:rFonts w:cstheme="minorHAnsi"/>
              <w:b/>
              <w:color w:val="003DB7"/>
              <w:sz w:val="32"/>
              <w:szCs w:val="32"/>
            </w:rPr>
          </w:pPr>
        </w:p>
      </w:tc>
      <w:tc>
        <w:tcPr>
          <w:tcW w:w="5194" w:type="dxa"/>
        </w:tcPr>
        <w:p w14:paraId="651BD781" w14:textId="77777777" w:rsidR="003021E0" w:rsidRDefault="003021E0" w:rsidP="00DE37D4">
          <w:pPr>
            <w:pStyle w:val="Header"/>
            <w:jc w:val="right"/>
          </w:pPr>
        </w:p>
      </w:tc>
    </w:tr>
  </w:tbl>
  <w:p w14:paraId="1A6AE037" w14:textId="77777777" w:rsidR="003021E0" w:rsidRDefault="003021E0" w:rsidP="00DE37D4">
    <w:pPr>
      <w:pStyle w:val="Header"/>
      <w:jc w:val="right"/>
    </w:pPr>
    <w:r>
      <w:t>[INSERT ORGANISATION LOGO IN HEADER]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AD80" w14:textId="69E72CCE" w:rsidR="00743D77" w:rsidRPr="00AA6E9E" w:rsidRDefault="00AA6E9E" w:rsidP="00AA6E9E">
    <w:pPr>
      <w:pStyle w:val="Header"/>
      <w:jc w:val="right"/>
      <w:rPr>
        <w:lang w:val="en-AU"/>
      </w:rPr>
    </w:pPr>
    <w:r>
      <w:rPr>
        <w:lang w:val="en-AU"/>
      </w:rPr>
      <w:t>[INSERT ORGANISATION’S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6FE"/>
    <w:multiLevelType w:val="multilevel"/>
    <w:tmpl w:val="B45A5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176413F1"/>
    <w:multiLevelType w:val="hybridMultilevel"/>
    <w:tmpl w:val="EE8E41D4"/>
    <w:lvl w:ilvl="0" w:tplc="D32CB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C398A"/>
    <w:multiLevelType w:val="multilevel"/>
    <w:tmpl w:val="21041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3830948"/>
    <w:multiLevelType w:val="hybridMultilevel"/>
    <w:tmpl w:val="9CDE84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53066"/>
    <w:multiLevelType w:val="hybridMultilevel"/>
    <w:tmpl w:val="06843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1198"/>
    <w:multiLevelType w:val="hybridMultilevel"/>
    <w:tmpl w:val="8966A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95CFF"/>
    <w:multiLevelType w:val="hybridMultilevel"/>
    <w:tmpl w:val="490C9F1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6006E"/>
    <w:multiLevelType w:val="hybridMultilevel"/>
    <w:tmpl w:val="80AE2BE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779E"/>
    <w:multiLevelType w:val="hybridMultilevel"/>
    <w:tmpl w:val="0E52D584"/>
    <w:lvl w:ilvl="0" w:tplc="B036B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62833"/>
    <w:multiLevelType w:val="multilevel"/>
    <w:tmpl w:val="B3F2FBC4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4E85F10"/>
    <w:multiLevelType w:val="hybridMultilevel"/>
    <w:tmpl w:val="4DF06E9A"/>
    <w:lvl w:ilvl="0" w:tplc="59E8B6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54C63AC"/>
    <w:multiLevelType w:val="multilevel"/>
    <w:tmpl w:val="CEA4E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CB76C39"/>
    <w:multiLevelType w:val="hybridMultilevel"/>
    <w:tmpl w:val="E30609DE"/>
    <w:lvl w:ilvl="0" w:tplc="ECF897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58246E"/>
    <w:multiLevelType w:val="hybridMultilevel"/>
    <w:tmpl w:val="A07E7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B76"/>
    <w:multiLevelType w:val="hybridMultilevel"/>
    <w:tmpl w:val="FF46DEF2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3687448"/>
    <w:multiLevelType w:val="hybridMultilevel"/>
    <w:tmpl w:val="E0D607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D0733"/>
    <w:multiLevelType w:val="multilevel"/>
    <w:tmpl w:val="B5A87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82C2F15C"/>
    <w:styleLink w:val="ZZBullets"/>
    <w:lvl w:ilvl="0">
      <w:start w:val="1"/>
      <w:numFmt w:val="bullet"/>
      <w:pStyle w:val="DHHSbullet1"/>
      <w:lvlText w:val="•"/>
      <w:lvlJc w:val="left"/>
      <w:pPr>
        <w:ind w:left="568" w:hanging="284"/>
      </w:pPr>
      <w:rPr>
        <w:rFonts w:ascii="Calibri" w:hAnsi="Calibri" w:cs="Times New Roman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568" w:hanging="284"/>
      </w:pPr>
      <w:rPr>
        <w:rFonts w:ascii="Calibri" w:hAnsi="Calibri" w:cs="Times New Roman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851" w:hanging="283"/>
      </w:pPr>
      <w:rPr>
        <w:rFonts w:ascii="Arial" w:hAnsi="Arial" w:cs="Times New Roman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851" w:hanging="283"/>
      </w:pPr>
      <w:rPr>
        <w:rFonts w:ascii="Arial" w:hAnsi="Arial" w:cs="Times New Roman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964" w:hanging="283"/>
      </w:pPr>
      <w:rPr>
        <w:rFonts w:ascii="Calibri" w:hAnsi="Calibri" w:cs="Times New Roman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964" w:hanging="283"/>
      </w:pPr>
      <w:rPr>
        <w:rFonts w:ascii="Calibri" w:hAnsi="Calibri" w:cs="Times New Roman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511" w:hanging="227"/>
      </w:pPr>
      <w:rPr>
        <w:rFonts w:ascii="Calibri" w:hAnsi="Calibri" w:cs="Times New Roman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5BBF7316"/>
    <w:multiLevelType w:val="hybridMultilevel"/>
    <w:tmpl w:val="ABFA0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C50D5"/>
    <w:multiLevelType w:val="hybridMultilevel"/>
    <w:tmpl w:val="611CF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B3F17"/>
    <w:multiLevelType w:val="hybridMultilevel"/>
    <w:tmpl w:val="B08A3968"/>
    <w:lvl w:ilvl="0" w:tplc="90B2600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63B59"/>
    <w:multiLevelType w:val="hybridMultilevel"/>
    <w:tmpl w:val="6D4EAB00"/>
    <w:lvl w:ilvl="0" w:tplc="6B285362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B046D"/>
    <w:multiLevelType w:val="hybridMultilevel"/>
    <w:tmpl w:val="0DFE4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A2BA6"/>
    <w:multiLevelType w:val="hybridMultilevel"/>
    <w:tmpl w:val="99FAAB9A"/>
    <w:lvl w:ilvl="0" w:tplc="6B7CF0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701FC6"/>
    <w:multiLevelType w:val="hybridMultilevel"/>
    <w:tmpl w:val="5BA09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F286A"/>
    <w:multiLevelType w:val="hybridMultilevel"/>
    <w:tmpl w:val="2E9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D3F81"/>
    <w:multiLevelType w:val="hybridMultilevel"/>
    <w:tmpl w:val="17A8F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90212"/>
    <w:multiLevelType w:val="hybridMultilevel"/>
    <w:tmpl w:val="3CA05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16019"/>
    <w:multiLevelType w:val="hybridMultilevel"/>
    <w:tmpl w:val="E3EE9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D02B1"/>
    <w:multiLevelType w:val="hybridMultilevel"/>
    <w:tmpl w:val="7B3AD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B397E"/>
    <w:multiLevelType w:val="hybridMultilevel"/>
    <w:tmpl w:val="2A1AB6A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443EF"/>
    <w:multiLevelType w:val="hybridMultilevel"/>
    <w:tmpl w:val="BB66B3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6"/>
  </w:num>
  <w:num w:numId="7">
    <w:abstractNumId w:val="11"/>
  </w:num>
  <w:num w:numId="8">
    <w:abstractNumId w:val="7"/>
  </w:num>
  <w:num w:numId="9">
    <w:abstractNumId w:val="30"/>
  </w:num>
  <w:num w:numId="10">
    <w:abstractNumId w:val="15"/>
  </w:num>
  <w:num w:numId="11">
    <w:abstractNumId w:val="2"/>
  </w:num>
  <w:num w:numId="12">
    <w:abstractNumId w:val="0"/>
  </w:num>
  <w:num w:numId="13">
    <w:abstractNumId w:val="6"/>
  </w:num>
  <w:num w:numId="14">
    <w:abstractNumId w:val="16"/>
  </w:num>
  <w:num w:numId="15">
    <w:abstractNumId w:val="21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7"/>
  </w:num>
  <w:num w:numId="21">
    <w:abstractNumId w:val="29"/>
  </w:num>
  <w:num w:numId="22">
    <w:abstractNumId w:val="28"/>
  </w:num>
  <w:num w:numId="23">
    <w:abstractNumId w:val="17"/>
  </w:num>
  <w:num w:numId="24">
    <w:abstractNumId w:val="14"/>
  </w:num>
  <w:num w:numId="25">
    <w:abstractNumId w:val="4"/>
  </w:num>
  <w:num w:numId="26">
    <w:abstractNumId w:val="19"/>
  </w:num>
  <w:num w:numId="27">
    <w:abstractNumId w:val="12"/>
  </w:num>
  <w:num w:numId="28">
    <w:abstractNumId w:val="23"/>
  </w:num>
  <w:num w:numId="29">
    <w:abstractNumId w:val="3"/>
  </w:num>
  <w:num w:numId="30">
    <w:abstractNumId w:val="24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D9"/>
    <w:rsid w:val="000070F6"/>
    <w:rsid w:val="00014FEA"/>
    <w:rsid w:val="000310A5"/>
    <w:rsid w:val="00042D04"/>
    <w:rsid w:val="000536EB"/>
    <w:rsid w:val="000647E3"/>
    <w:rsid w:val="000812B5"/>
    <w:rsid w:val="000A65C4"/>
    <w:rsid w:val="000B4B8D"/>
    <w:rsid w:val="000B745B"/>
    <w:rsid w:val="000E019D"/>
    <w:rsid w:val="000E07FF"/>
    <w:rsid w:val="000F3984"/>
    <w:rsid w:val="00106CEE"/>
    <w:rsid w:val="0011002F"/>
    <w:rsid w:val="00121D4F"/>
    <w:rsid w:val="00134817"/>
    <w:rsid w:val="00152BE2"/>
    <w:rsid w:val="001605E2"/>
    <w:rsid w:val="001948D9"/>
    <w:rsid w:val="001D15EA"/>
    <w:rsid w:val="001E237A"/>
    <w:rsid w:val="001E6816"/>
    <w:rsid w:val="00204F0D"/>
    <w:rsid w:val="0024245E"/>
    <w:rsid w:val="002430CE"/>
    <w:rsid w:val="00252834"/>
    <w:rsid w:val="00263E9D"/>
    <w:rsid w:val="0028111B"/>
    <w:rsid w:val="002A5474"/>
    <w:rsid w:val="002B064B"/>
    <w:rsid w:val="002B6BB6"/>
    <w:rsid w:val="002F1712"/>
    <w:rsid w:val="003021E0"/>
    <w:rsid w:val="003047F0"/>
    <w:rsid w:val="00313211"/>
    <w:rsid w:val="00320A0E"/>
    <w:rsid w:val="00320F6B"/>
    <w:rsid w:val="0034479E"/>
    <w:rsid w:val="00346998"/>
    <w:rsid w:val="0036218F"/>
    <w:rsid w:val="003920C8"/>
    <w:rsid w:val="00393EA7"/>
    <w:rsid w:val="003C3555"/>
    <w:rsid w:val="00415941"/>
    <w:rsid w:val="00425B43"/>
    <w:rsid w:val="00447FEC"/>
    <w:rsid w:val="0046274D"/>
    <w:rsid w:val="00483640"/>
    <w:rsid w:val="0048628F"/>
    <w:rsid w:val="004A127B"/>
    <w:rsid w:val="004C5DEB"/>
    <w:rsid w:val="004D0189"/>
    <w:rsid w:val="004D65F7"/>
    <w:rsid w:val="004E4BC0"/>
    <w:rsid w:val="00502BB9"/>
    <w:rsid w:val="00503A1B"/>
    <w:rsid w:val="005149C9"/>
    <w:rsid w:val="00546ED2"/>
    <w:rsid w:val="005618A0"/>
    <w:rsid w:val="005F3602"/>
    <w:rsid w:val="00601532"/>
    <w:rsid w:val="00632481"/>
    <w:rsid w:val="00653E33"/>
    <w:rsid w:val="006A22A0"/>
    <w:rsid w:val="006A7515"/>
    <w:rsid w:val="006F45B5"/>
    <w:rsid w:val="006F4D68"/>
    <w:rsid w:val="006F5046"/>
    <w:rsid w:val="006F60AE"/>
    <w:rsid w:val="0071275C"/>
    <w:rsid w:val="0077399C"/>
    <w:rsid w:val="00787A74"/>
    <w:rsid w:val="00797864"/>
    <w:rsid w:val="007A78BF"/>
    <w:rsid w:val="007D0B8B"/>
    <w:rsid w:val="007D378E"/>
    <w:rsid w:val="007D430B"/>
    <w:rsid w:val="007E1C0E"/>
    <w:rsid w:val="008233EC"/>
    <w:rsid w:val="008630E4"/>
    <w:rsid w:val="00871168"/>
    <w:rsid w:val="00875B9E"/>
    <w:rsid w:val="008A6B9B"/>
    <w:rsid w:val="008D27E9"/>
    <w:rsid w:val="008D6E83"/>
    <w:rsid w:val="008E3818"/>
    <w:rsid w:val="008F127B"/>
    <w:rsid w:val="00911E08"/>
    <w:rsid w:val="009439AE"/>
    <w:rsid w:val="009536E7"/>
    <w:rsid w:val="0099710C"/>
    <w:rsid w:val="009A1AD6"/>
    <w:rsid w:val="009B32C8"/>
    <w:rsid w:val="009C7767"/>
    <w:rsid w:val="00A312F2"/>
    <w:rsid w:val="00A32EB6"/>
    <w:rsid w:val="00A3459F"/>
    <w:rsid w:val="00A60F11"/>
    <w:rsid w:val="00A746BD"/>
    <w:rsid w:val="00AA6E9E"/>
    <w:rsid w:val="00AB18D7"/>
    <w:rsid w:val="00AB7E3D"/>
    <w:rsid w:val="00AC640F"/>
    <w:rsid w:val="00AD6906"/>
    <w:rsid w:val="00AE6349"/>
    <w:rsid w:val="00B00813"/>
    <w:rsid w:val="00B11CBD"/>
    <w:rsid w:val="00B31F55"/>
    <w:rsid w:val="00B53713"/>
    <w:rsid w:val="00B57D09"/>
    <w:rsid w:val="00B6649C"/>
    <w:rsid w:val="00B76227"/>
    <w:rsid w:val="00B820C3"/>
    <w:rsid w:val="00B82D6E"/>
    <w:rsid w:val="00BC1102"/>
    <w:rsid w:val="00BD6A67"/>
    <w:rsid w:val="00BE1C3A"/>
    <w:rsid w:val="00BE1F12"/>
    <w:rsid w:val="00BE5D0C"/>
    <w:rsid w:val="00C27861"/>
    <w:rsid w:val="00C34524"/>
    <w:rsid w:val="00C4158C"/>
    <w:rsid w:val="00C42337"/>
    <w:rsid w:val="00C473CC"/>
    <w:rsid w:val="00C630BA"/>
    <w:rsid w:val="00C8724E"/>
    <w:rsid w:val="00CA09D4"/>
    <w:rsid w:val="00CA6773"/>
    <w:rsid w:val="00CB2EB7"/>
    <w:rsid w:val="00CB5F35"/>
    <w:rsid w:val="00CD0055"/>
    <w:rsid w:val="00CD40B2"/>
    <w:rsid w:val="00CD450E"/>
    <w:rsid w:val="00CF1FD7"/>
    <w:rsid w:val="00CF4121"/>
    <w:rsid w:val="00D102D8"/>
    <w:rsid w:val="00D2082B"/>
    <w:rsid w:val="00D6302D"/>
    <w:rsid w:val="00D66A14"/>
    <w:rsid w:val="00D740FF"/>
    <w:rsid w:val="00DA4CFC"/>
    <w:rsid w:val="00DC3D9A"/>
    <w:rsid w:val="00DC68BA"/>
    <w:rsid w:val="00DD4E42"/>
    <w:rsid w:val="00DE3320"/>
    <w:rsid w:val="00DE465A"/>
    <w:rsid w:val="00DF3400"/>
    <w:rsid w:val="00E1366D"/>
    <w:rsid w:val="00E14CFA"/>
    <w:rsid w:val="00E36A2A"/>
    <w:rsid w:val="00E63188"/>
    <w:rsid w:val="00E70D85"/>
    <w:rsid w:val="00E74C86"/>
    <w:rsid w:val="00E755F1"/>
    <w:rsid w:val="00E75D3F"/>
    <w:rsid w:val="00EA10BB"/>
    <w:rsid w:val="00EB3F56"/>
    <w:rsid w:val="00EB443F"/>
    <w:rsid w:val="00EC4EA3"/>
    <w:rsid w:val="00ED466C"/>
    <w:rsid w:val="00EF1697"/>
    <w:rsid w:val="00EF1BB4"/>
    <w:rsid w:val="00F14390"/>
    <w:rsid w:val="00F346F2"/>
    <w:rsid w:val="00F36F7C"/>
    <w:rsid w:val="00F57A2D"/>
    <w:rsid w:val="00F73AA1"/>
    <w:rsid w:val="00F746ED"/>
    <w:rsid w:val="00F8039C"/>
    <w:rsid w:val="00F831F3"/>
    <w:rsid w:val="00F90D4C"/>
    <w:rsid w:val="00FA2B55"/>
    <w:rsid w:val="00FA5D65"/>
    <w:rsid w:val="00FB22CF"/>
    <w:rsid w:val="00FB2611"/>
    <w:rsid w:val="00FC75CD"/>
    <w:rsid w:val="00FE1825"/>
    <w:rsid w:val="00FF388E"/>
    <w:rsid w:val="00FF513A"/>
    <w:rsid w:val="24B4B28F"/>
    <w:rsid w:val="4DE3FCE0"/>
    <w:rsid w:val="6D1A9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49A108"/>
  <w15:docId w15:val="{B2C44A13-A18C-469E-BB62-A4737673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 w:qFormat="1"/>
    <w:lsdException w:name="footer" w:semiHidden="1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1697"/>
    <w:pPr>
      <w:widowControl w:val="0"/>
      <w:spacing w:after="200" w:line="276" w:lineRule="auto"/>
    </w:pPr>
    <w:rPr>
      <w:rFonts w:ascii="Arial" w:hAnsi="Arial"/>
      <w:color w:val="17365D"/>
      <w:kern w:val="2"/>
      <w:sz w:val="18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697"/>
    <w:pPr>
      <w:keepNext/>
      <w:keepLines/>
      <w:spacing w:after="0" w:line="440" w:lineRule="exact"/>
      <w:outlineLvl w:val="0"/>
    </w:pPr>
    <w:rPr>
      <w:rFonts w:eastAsia="MS Gothic"/>
      <w:b/>
      <w:bCs/>
      <w:color w:val="00305D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697"/>
    <w:pPr>
      <w:keepNext/>
      <w:keepLines/>
      <w:outlineLvl w:val="1"/>
    </w:pPr>
    <w:rPr>
      <w:rFonts w:eastAsia="MS Gothic"/>
      <w:b/>
      <w:bCs/>
      <w:color w:val="34BBD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697"/>
    <w:pPr>
      <w:keepNext/>
      <w:keepLines/>
      <w:numPr>
        <w:numId w:val="2"/>
      </w:numPr>
      <w:tabs>
        <w:tab w:val="num" w:pos="284"/>
      </w:tabs>
      <w:ind w:left="284" w:hanging="284"/>
      <w:outlineLvl w:val="2"/>
    </w:pPr>
    <w:rPr>
      <w:rFonts w:eastAsia="MS Gothic"/>
      <w:color w:val="00305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1697"/>
    <w:rPr>
      <w:rFonts w:ascii="Arial" w:eastAsia="MS Gothic" w:hAnsi="Arial" w:cs="Times New Roman"/>
      <w:b/>
      <w:bCs/>
      <w:color w:val="00305D"/>
      <w:kern w:val="2"/>
      <w:sz w:val="40"/>
      <w:szCs w:val="32"/>
      <w:lang w:val="en-US" w:eastAsia="zh-CN"/>
    </w:rPr>
  </w:style>
  <w:style w:type="character" w:customStyle="1" w:styleId="Heading2Char">
    <w:name w:val="Heading 2 Char"/>
    <w:link w:val="Heading2"/>
    <w:uiPriority w:val="9"/>
    <w:rsid w:val="00EF1697"/>
    <w:rPr>
      <w:rFonts w:ascii="Arial" w:eastAsia="MS Gothic" w:hAnsi="Arial" w:cs="Times New Roman"/>
      <w:b/>
      <w:bCs/>
      <w:color w:val="34BBDA"/>
      <w:kern w:val="2"/>
      <w:sz w:val="26"/>
      <w:szCs w:val="26"/>
      <w:lang w:val="en-US" w:eastAsia="zh-CN"/>
    </w:rPr>
  </w:style>
  <w:style w:type="character" w:customStyle="1" w:styleId="Heading3Char">
    <w:name w:val="Heading 3 Char"/>
    <w:link w:val="Heading3"/>
    <w:uiPriority w:val="9"/>
    <w:rsid w:val="00EF1697"/>
    <w:rPr>
      <w:rFonts w:ascii="Arial" w:eastAsia="MS Gothic" w:hAnsi="Arial" w:cs="Times New Roman"/>
      <w:color w:val="00305D"/>
      <w:kern w:val="2"/>
      <w:szCs w:val="22"/>
      <w:lang w:val="en-US" w:eastAsia="zh-CN"/>
    </w:rPr>
  </w:style>
  <w:style w:type="paragraph" w:styleId="Header">
    <w:name w:val="header"/>
    <w:basedOn w:val="Normal"/>
    <w:link w:val="HeaderChar"/>
    <w:uiPriority w:val="7"/>
    <w:unhideWhenUsed/>
    <w:qFormat/>
    <w:rsid w:val="001948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7"/>
    <w:rsid w:val="001948D9"/>
    <w:rPr>
      <w:kern w:val="2"/>
      <w:sz w:val="18"/>
      <w:szCs w:val="22"/>
      <w:lang w:val="en-US" w:eastAsia="zh-CN"/>
    </w:rPr>
  </w:style>
  <w:style w:type="paragraph" w:styleId="Footer">
    <w:name w:val="footer"/>
    <w:basedOn w:val="Normal"/>
    <w:link w:val="FooterChar"/>
    <w:uiPriority w:val="6"/>
    <w:unhideWhenUsed/>
    <w:qFormat/>
    <w:rsid w:val="008D27E9"/>
    <w:pPr>
      <w:tabs>
        <w:tab w:val="center" w:pos="4320"/>
        <w:tab w:val="right" w:pos="8640"/>
      </w:tabs>
      <w:spacing w:after="0" w:line="240" w:lineRule="auto"/>
    </w:pPr>
    <w:rPr>
      <w:color w:val="00305D"/>
      <w:sz w:val="16"/>
    </w:rPr>
  </w:style>
  <w:style w:type="character" w:customStyle="1" w:styleId="FooterChar">
    <w:name w:val="Footer Char"/>
    <w:link w:val="Footer"/>
    <w:uiPriority w:val="6"/>
    <w:rsid w:val="008D27E9"/>
    <w:rPr>
      <w:rFonts w:ascii="Arial" w:hAnsi="Arial"/>
      <w:color w:val="00305D"/>
      <w:kern w:val="2"/>
      <w:sz w:val="16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8D9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48D9"/>
    <w:rPr>
      <w:rFonts w:ascii="Lucida Grande" w:hAnsi="Lucida Grande" w:cs="Lucida Grande"/>
      <w:kern w:val="2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4836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10C"/>
    <w:rPr>
      <w:rFonts w:ascii="Arial" w:hAnsi="Arial"/>
      <w:color w:val="17365D"/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10C"/>
    <w:rPr>
      <w:rFonts w:ascii="Arial" w:hAnsi="Arial"/>
      <w:b/>
      <w:bCs/>
      <w:color w:val="17365D"/>
      <w:kern w:val="2"/>
      <w:lang w:val="en-US" w:eastAsia="zh-CN"/>
    </w:rPr>
  </w:style>
  <w:style w:type="paragraph" w:styleId="NormalWeb">
    <w:name w:val="Normal (Web)"/>
    <w:basedOn w:val="Normal"/>
    <w:uiPriority w:val="99"/>
    <w:unhideWhenUsed/>
    <w:rsid w:val="003920C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653E33"/>
    <w:rPr>
      <w:color w:val="0000FF"/>
      <w:u w:val="single"/>
    </w:rPr>
  </w:style>
  <w:style w:type="paragraph" w:customStyle="1" w:styleId="DHHSbullet1">
    <w:name w:val="DHHS bullet 1"/>
    <w:basedOn w:val="Normal"/>
    <w:semiHidden/>
    <w:rsid w:val="00653E33"/>
    <w:pPr>
      <w:widowControl/>
      <w:numPr>
        <w:numId w:val="23"/>
      </w:numPr>
      <w:spacing w:after="40" w:line="270" w:lineRule="atLeast"/>
    </w:pPr>
    <w:rPr>
      <w:rFonts w:eastAsia="Times New Roman"/>
      <w:color w:val="auto"/>
      <w:kern w:val="0"/>
      <w:sz w:val="20"/>
      <w:szCs w:val="20"/>
      <w:lang w:val="en-AU" w:eastAsia="en-US"/>
    </w:rPr>
  </w:style>
  <w:style w:type="paragraph" w:customStyle="1" w:styleId="DHHSbullet2">
    <w:name w:val="DHHS bullet 2"/>
    <w:basedOn w:val="Normal"/>
    <w:uiPriority w:val="2"/>
    <w:semiHidden/>
    <w:rsid w:val="00653E33"/>
    <w:pPr>
      <w:widowControl/>
      <w:numPr>
        <w:ilvl w:val="2"/>
        <w:numId w:val="23"/>
      </w:numPr>
      <w:spacing w:after="40" w:line="270" w:lineRule="atLeast"/>
    </w:pPr>
    <w:rPr>
      <w:rFonts w:eastAsia="Times New Roman"/>
      <w:color w:val="auto"/>
      <w:kern w:val="0"/>
      <w:sz w:val="20"/>
      <w:szCs w:val="20"/>
      <w:lang w:val="en-AU" w:eastAsia="en-US"/>
    </w:rPr>
  </w:style>
  <w:style w:type="paragraph" w:customStyle="1" w:styleId="DHHSbullet1lastline">
    <w:name w:val="DHHS bullet 1 last line"/>
    <w:basedOn w:val="DHHSbullet1"/>
    <w:semiHidden/>
    <w:rsid w:val="00653E33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semiHidden/>
    <w:rsid w:val="00653E33"/>
    <w:pPr>
      <w:numPr>
        <w:ilvl w:val="3"/>
      </w:numPr>
      <w:spacing w:after="120"/>
    </w:pPr>
  </w:style>
  <w:style w:type="paragraph" w:customStyle="1" w:styleId="DHHStablebullet">
    <w:name w:val="DHHS table bullet"/>
    <w:basedOn w:val="Normal"/>
    <w:uiPriority w:val="3"/>
    <w:semiHidden/>
    <w:rsid w:val="00653E33"/>
    <w:pPr>
      <w:widowControl/>
      <w:numPr>
        <w:ilvl w:val="6"/>
        <w:numId w:val="23"/>
      </w:numPr>
      <w:spacing w:before="80" w:after="60" w:line="240" w:lineRule="auto"/>
    </w:pPr>
    <w:rPr>
      <w:rFonts w:eastAsia="Times New Roman"/>
      <w:color w:val="auto"/>
      <w:kern w:val="0"/>
      <w:sz w:val="20"/>
      <w:szCs w:val="20"/>
      <w:lang w:val="en-AU" w:eastAsia="en-US"/>
    </w:rPr>
  </w:style>
  <w:style w:type="paragraph" w:customStyle="1" w:styleId="DHHSbulletindent">
    <w:name w:val="DHHS bullet indent"/>
    <w:basedOn w:val="Normal"/>
    <w:uiPriority w:val="4"/>
    <w:semiHidden/>
    <w:rsid w:val="00653E33"/>
    <w:pPr>
      <w:widowControl/>
      <w:numPr>
        <w:ilvl w:val="4"/>
        <w:numId w:val="23"/>
      </w:numPr>
      <w:spacing w:after="40" w:line="270" w:lineRule="atLeast"/>
    </w:pPr>
    <w:rPr>
      <w:rFonts w:eastAsia="Times New Roman"/>
      <w:color w:val="auto"/>
      <w:kern w:val="0"/>
      <w:sz w:val="20"/>
      <w:szCs w:val="20"/>
      <w:lang w:val="en-AU" w:eastAsia="en-US"/>
    </w:rPr>
  </w:style>
  <w:style w:type="paragraph" w:customStyle="1" w:styleId="DHHSbulletindentlastline">
    <w:name w:val="DHHS bullet indent last line"/>
    <w:basedOn w:val="Normal"/>
    <w:uiPriority w:val="4"/>
    <w:semiHidden/>
    <w:rsid w:val="00653E33"/>
    <w:pPr>
      <w:widowControl/>
      <w:numPr>
        <w:ilvl w:val="5"/>
        <w:numId w:val="23"/>
      </w:numPr>
      <w:spacing w:after="120" w:line="270" w:lineRule="atLeast"/>
    </w:pPr>
    <w:rPr>
      <w:rFonts w:eastAsia="Times New Roman"/>
      <w:color w:val="auto"/>
      <w:kern w:val="0"/>
      <w:sz w:val="20"/>
      <w:szCs w:val="20"/>
      <w:lang w:val="en-AU" w:eastAsia="en-US"/>
    </w:rPr>
  </w:style>
  <w:style w:type="paragraph" w:customStyle="1" w:styleId="DHHSbody">
    <w:name w:val="DHHS body"/>
    <w:semiHidden/>
    <w:rsid w:val="00653E33"/>
    <w:pPr>
      <w:spacing w:after="120" w:line="270" w:lineRule="atLeast"/>
    </w:pPr>
    <w:rPr>
      <w:rFonts w:ascii="Arial" w:eastAsia="Times" w:hAnsi="Arial"/>
    </w:rPr>
  </w:style>
  <w:style w:type="numbering" w:customStyle="1" w:styleId="ZZBullets">
    <w:name w:val="ZZ Bullets"/>
    <w:rsid w:val="00653E33"/>
    <w:pPr>
      <w:numPr>
        <w:numId w:val="23"/>
      </w:numPr>
    </w:pPr>
  </w:style>
  <w:style w:type="table" w:styleId="TableGrid">
    <w:name w:val="Table Grid"/>
    <w:basedOn w:val="TableNormal"/>
    <w:uiPriority w:val="39"/>
    <w:rsid w:val="00CA677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4"/>
    <w:qFormat/>
    <w:rsid w:val="00CA6773"/>
    <w:pPr>
      <w:spacing w:after="0" w:line="240" w:lineRule="auto"/>
      <w:ind w:left="820" w:hanging="360"/>
    </w:pPr>
    <w:rPr>
      <w:rFonts w:ascii="Calibri" w:eastAsia="Calibri" w:hAnsi="Calibri" w:cstheme="minorBidi"/>
      <w:color w:val="auto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4"/>
    <w:rsid w:val="00CA6773"/>
    <w:rPr>
      <w:rFonts w:ascii="Calibri" w:eastAsia="Calibri" w:hAnsi="Calibri" w:cstheme="minorBidi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021E0"/>
    <w:rPr>
      <w:color w:val="800080" w:themeColor="followedHyperlink"/>
      <w:u w:val="single"/>
    </w:rPr>
  </w:style>
  <w:style w:type="paragraph" w:customStyle="1" w:styleId="Text10bulletin1last">
    <w:name w:val="Text 10 bullet in 1 last"/>
    <w:basedOn w:val="Normal"/>
    <w:rsid w:val="00AA6E9E"/>
    <w:pPr>
      <w:suppressAutoHyphens/>
      <w:autoSpaceDE w:val="0"/>
      <w:autoSpaceDN w:val="0"/>
      <w:adjustRightInd w:val="0"/>
      <w:spacing w:after="170" w:line="288" w:lineRule="auto"/>
      <w:ind w:left="340" w:hanging="340"/>
      <w:textAlignment w:val="center"/>
    </w:pPr>
    <w:rPr>
      <w:rFonts w:eastAsia="Times New Roman"/>
      <w:color w:val="000000"/>
      <w:kern w:val="0"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rsid w:val="006A22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399C"/>
    <w:rPr>
      <w:rFonts w:ascii="Arial" w:hAnsi="Arial"/>
      <w:color w:val="17365D"/>
      <w:kern w:val="2"/>
      <w:sz w:val="18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vicsport.com.au/child-safe-standard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vicsport.com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workingwithchildren.vic.gov.au/do-i-need-a-chec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917be3-bd36-42df-9ca0-ae44207568a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B2CC3E43C664794FB6CB62710F007" ma:contentTypeVersion="13" ma:contentTypeDescription="Create a new document." ma:contentTypeScope="" ma:versionID="2827eff51e291fadf1133c5abf48ea1b">
  <xsd:schema xmlns:xsd="http://www.w3.org/2001/XMLSchema" xmlns:xs="http://www.w3.org/2001/XMLSchema" xmlns:p="http://schemas.microsoft.com/office/2006/metadata/properties" xmlns:ns2="0a917be3-bd36-42df-9ca0-ae44207568a4" xmlns:ns3="43dc02ba-c3e1-48fe-8fed-5d531a15b610" targetNamespace="http://schemas.microsoft.com/office/2006/metadata/properties" ma:root="true" ma:fieldsID="78644400e081b9f2389d13c111fdf758" ns2:_="" ns3:_="">
    <xsd:import namespace="0a917be3-bd36-42df-9ca0-ae44207568a4"/>
    <xsd:import namespace="43dc02ba-c3e1-48fe-8fed-5d531a15b6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17be3-bd36-42df-9ca0-ae44207568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c02ba-c3e1-48fe-8fed-5d531a15b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D3D60-EE43-4C18-A67D-7B51B9935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F6C414-9162-4024-A753-58570295E044}">
  <ds:schemaRefs>
    <ds:schemaRef ds:uri="http://schemas.microsoft.com/office/2006/metadata/properties"/>
    <ds:schemaRef ds:uri="http://schemas.microsoft.com/office/infopath/2007/PartnerControls"/>
    <ds:schemaRef ds:uri="0a917be3-bd36-42df-9ca0-ae44207568a4"/>
  </ds:schemaRefs>
</ds:datastoreItem>
</file>

<file path=customXml/itemProps3.xml><?xml version="1.0" encoding="utf-8"?>
<ds:datastoreItem xmlns:ds="http://schemas.openxmlformats.org/officeDocument/2006/customXml" ds:itemID="{132B1A19-DAFD-4F8E-A6C5-8C1DB67D04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D213B-9138-4D7F-AAEA-6C5B7282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17be3-bd36-42df-9ca0-ae44207568a4"/>
    <ds:schemaRef ds:uri="43dc02ba-c3e1-48fe-8fed-5d531a15b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1468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N V O L V E</dc:creator>
  <cp:keywords/>
  <cp:lastModifiedBy>Vicsport</cp:lastModifiedBy>
  <cp:revision>2</cp:revision>
  <cp:lastPrinted>2020-05-19T07:14:00Z</cp:lastPrinted>
  <dcterms:created xsi:type="dcterms:W3CDTF">2022-03-21T00:50:00Z</dcterms:created>
  <dcterms:modified xsi:type="dcterms:W3CDTF">2022-03-21T00:50:00Z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0x010100B50B2CC3E43C664794FB6CB62710F007</vt:lpwstr>
  </property>
</Properties>
</file>